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4319F"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b/>
          <w:bCs/>
          <w:color w:val="222222"/>
          <w:sz w:val="32"/>
          <w:szCs w:val="32"/>
          <w:shd w:val="clear" w:color="auto" w:fill="FFFFFF"/>
        </w:rPr>
        <w:t xml:space="preserve">Verksamhetsberättelse Tyresö </w:t>
      </w:r>
      <w:proofErr w:type="spellStart"/>
      <w:r>
        <w:rPr>
          <w:rFonts w:ascii="Times New Roman" w:hAnsi="Times New Roman"/>
          <w:b/>
          <w:bCs/>
          <w:color w:val="222222"/>
          <w:sz w:val="32"/>
          <w:szCs w:val="32"/>
          <w:shd w:val="clear" w:color="auto" w:fill="FFFFFF"/>
        </w:rPr>
        <w:t>Dyviksudds</w:t>
      </w:r>
      <w:proofErr w:type="spellEnd"/>
      <w:r>
        <w:rPr>
          <w:rFonts w:ascii="Times New Roman" w:hAnsi="Times New Roman"/>
          <w:b/>
          <w:bCs/>
          <w:color w:val="222222"/>
          <w:sz w:val="32"/>
          <w:szCs w:val="32"/>
          <w:shd w:val="clear" w:color="auto" w:fill="FFFFFF"/>
        </w:rPr>
        <w:t xml:space="preserve"> </w:t>
      </w:r>
      <w:proofErr w:type="spellStart"/>
      <w:r>
        <w:rPr>
          <w:rFonts w:ascii="Times New Roman" w:hAnsi="Times New Roman"/>
          <w:b/>
          <w:bCs/>
          <w:color w:val="222222"/>
          <w:sz w:val="32"/>
          <w:szCs w:val="32"/>
          <w:shd w:val="clear" w:color="auto" w:fill="FFFFFF"/>
        </w:rPr>
        <w:t>Tomtägareförening</w:t>
      </w:r>
      <w:proofErr w:type="spellEnd"/>
      <w:r>
        <w:rPr>
          <w:rFonts w:ascii="Arial Unicode MS" w:hAnsi="Arial Unicode MS"/>
          <w:color w:val="222222"/>
          <w:sz w:val="26"/>
          <w:szCs w:val="26"/>
          <w:shd w:val="clear" w:color="auto" w:fill="FFFFFF"/>
        </w:rPr>
        <w:br/>
      </w:r>
      <w:r>
        <w:rPr>
          <w:rFonts w:ascii="Arial Unicode MS" w:hAnsi="Arial Unicode MS"/>
          <w:color w:val="222222"/>
          <w:sz w:val="26"/>
          <w:szCs w:val="26"/>
          <w:shd w:val="clear" w:color="auto" w:fill="FFFFFF"/>
        </w:rPr>
        <w:br/>
      </w:r>
      <w:r>
        <w:rPr>
          <w:rFonts w:ascii="Times New Roman" w:hAnsi="Times New Roman"/>
          <w:b/>
          <w:bCs/>
          <w:color w:val="222222"/>
          <w:sz w:val="26"/>
          <w:szCs w:val="26"/>
          <w:shd w:val="clear" w:color="auto" w:fill="FFFFFF"/>
        </w:rPr>
        <w:t>Verksamhetsåret 2017-2018</w:t>
      </w:r>
    </w:p>
    <w:p w14:paraId="70208AB5"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2B763BD0"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71E1705A"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Styrelsen har under det gångna verksamhetsåret haft sex (6) protokollförda möten. Ett möte har därtill hållits tillsammans med kvartersombud, och ett med revisorer. I övrigt har flera möten i arbetsgrupper skett. Styrelsen har tillsammans med kvartersombuden arrangerat midsommarfirande samt den årliga städdagen i april. Stort tack till alla övriga som har hjälpt till.</w:t>
      </w:r>
    </w:p>
    <w:p w14:paraId="70A02C12"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4BC7A6A6"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Stämman 2017 genomfördes på Midsommarängen, vilket var uppskattat och bidrog till större uppslutning än vanligt.</w:t>
      </w:r>
    </w:p>
    <w:p w14:paraId="45510EBD"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51AF39BB"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 xml:space="preserve">Styrelsen valdes på </w:t>
      </w:r>
      <w:r>
        <w:rPr>
          <w:rFonts w:ascii="Times New Roman" w:hAnsi="Times New Roman"/>
          <w:i/>
          <w:iCs/>
          <w:color w:val="222222"/>
          <w:sz w:val="26"/>
          <w:szCs w:val="26"/>
          <w:shd w:val="clear" w:color="auto" w:fill="FFFFFF"/>
        </w:rPr>
        <w:t>stämman i juni 2017</w:t>
      </w:r>
      <w:r>
        <w:rPr>
          <w:rFonts w:ascii="Times New Roman" w:hAnsi="Times New Roman"/>
          <w:color w:val="222222"/>
          <w:sz w:val="26"/>
          <w:szCs w:val="26"/>
          <w:shd w:val="clear" w:color="auto" w:fill="FFFFFF"/>
        </w:rPr>
        <w:t xml:space="preserve"> enligt nedan:</w:t>
      </w:r>
    </w:p>
    <w:p w14:paraId="4A46A94D"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13D9DE2B" w14:textId="77777777" w:rsidR="00205702" w:rsidRDefault="00205702" w:rsidP="00205702">
      <w:pPr>
        <w:pStyle w:val="Frval"/>
        <w:tabs>
          <w:tab w:val="left" w:pos="2694"/>
        </w:tabs>
        <w:spacing w:line="276" w:lineRule="auto"/>
        <w:ind w:left="720"/>
        <w:rPr>
          <w:rFonts w:ascii="Garamond" w:eastAsia="Garamond" w:hAnsi="Garamond" w:cs="Garamond"/>
          <w:u w:color="000000"/>
        </w:rPr>
      </w:pPr>
      <w:r>
        <w:rPr>
          <w:rFonts w:ascii="Garamond" w:eastAsia="Calibri" w:hAnsi="Garamond" w:cs="Calibri"/>
          <w:u w:color="000000"/>
        </w:rPr>
        <w:t xml:space="preserve">Tommy Blom </w:t>
      </w:r>
      <w:r>
        <w:rPr>
          <w:rFonts w:ascii="Garamond" w:eastAsia="Calibri" w:hAnsi="Garamond" w:cs="Calibri"/>
          <w:u w:color="000000"/>
        </w:rPr>
        <w:tab/>
        <w:t>ledamot</w:t>
      </w:r>
      <w:r>
        <w:rPr>
          <w:rFonts w:ascii="Garamond" w:eastAsia="Calibri" w:hAnsi="Garamond" w:cs="Calibri"/>
          <w:u w:color="000000"/>
        </w:rPr>
        <w:tab/>
      </w:r>
      <w:r>
        <w:rPr>
          <w:rFonts w:ascii="Garamond" w:eastAsia="Calibri" w:hAnsi="Garamond" w:cs="Calibri"/>
          <w:u w:color="000000"/>
        </w:rPr>
        <w:tab/>
        <w:t>återstår 1 år</w:t>
      </w:r>
    </w:p>
    <w:p w14:paraId="282CE061" w14:textId="77777777" w:rsidR="00205702" w:rsidRDefault="00205702" w:rsidP="00205702">
      <w:pPr>
        <w:pStyle w:val="Frval"/>
        <w:tabs>
          <w:tab w:val="left" w:pos="2694"/>
        </w:tabs>
        <w:spacing w:line="276" w:lineRule="auto"/>
        <w:ind w:left="720"/>
        <w:rPr>
          <w:rFonts w:ascii="Garamond" w:eastAsia="Garamond" w:hAnsi="Garamond" w:cs="Garamond"/>
          <w:u w:color="000000"/>
        </w:rPr>
      </w:pPr>
      <w:r>
        <w:rPr>
          <w:rFonts w:ascii="Garamond" w:eastAsia="Calibri" w:hAnsi="Garamond" w:cs="Calibri"/>
          <w:u w:color="000000"/>
        </w:rPr>
        <w:t>Johan Lindgren</w:t>
      </w:r>
      <w:r>
        <w:rPr>
          <w:rFonts w:ascii="Garamond" w:eastAsia="Calibri" w:hAnsi="Garamond" w:cs="Calibri"/>
          <w:u w:color="000000"/>
        </w:rPr>
        <w:tab/>
        <w:t>ledamot</w:t>
      </w:r>
      <w:r>
        <w:rPr>
          <w:rFonts w:ascii="Garamond" w:eastAsia="Calibri" w:hAnsi="Garamond" w:cs="Calibri"/>
          <w:u w:color="000000"/>
        </w:rPr>
        <w:tab/>
      </w:r>
      <w:r>
        <w:rPr>
          <w:rFonts w:ascii="Garamond" w:eastAsia="Calibri" w:hAnsi="Garamond" w:cs="Calibri"/>
          <w:u w:color="000000"/>
        </w:rPr>
        <w:tab/>
        <w:t>nyval 2 år</w:t>
      </w:r>
    </w:p>
    <w:p w14:paraId="5CA8AB06" w14:textId="77777777" w:rsidR="00205702" w:rsidRDefault="00205702" w:rsidP="00205702">
      <w:pPr>
        <w:pStyle w:val="Frval"/>
        <w:tabs>
          <w:tab w:val="left" w:pos="2694"/>
        </w:tabs>
        <w:spacing w:line="276" w:lineRule="auto"/>
        <w:ind w:left="720"/>
        <w:rPr>
          <w:rFonts w:ascii="Garamond" w:eastAsia="Garamond" w:hAnsi="Garamond" w:cs="Garamond"/>
          <w:u w:color="000000"/>
        </w:rPr>
      </w:pPr>
      <w:r>
        <w:rPr>
          <w:rFonts w:ascii="Garamond" w:eastAsia="Calibri" w:hAnsi="Garamond" w:cs="Calibri"/>
          <w:u w:color="000000"/>
        </w:rPr>
        <w:t xml:space="preserve">Nils </w:t>
      </w:r>
      <w:proofErr w:type="spellStart"/>
      <w:r>
        <w:rPr>
          <w:rFonts w:ascii="Garamond" w:eastAsia="Calibri" w:hAnsi="Garamond" w:cs="Calibri"/>
          <w:u w:color="000000"/>
        </w:rPr>
        <w:t>Plato</w:t>
      </w:r>
      <w:proofErr w:type="spellEnd"/>
      <w:r>
        <w:rPr>
          <w:rFonts w:ascii="Garamond" w:eastAsia="Calibri" w:hAnsi="Garamond" w:cs="Calibri"/>
          <w:u w:color="000000"/>
        </w:rPr>
        <w:tab/>
        <w:t>ledamot</w:t>
      </w:r>
      <w:r>
        <w:rPr>
          <w:rFonts w:ascii="Garamond" w:eastAsia="Calibri" w:hAnsi="Garamond" w:cs="Calibri"/>
          <w:u w:color="000000"/>
        </w:rPr>
        <w:tab/>
      </w:r>
      <w:r>
        <w:rPr>
          <w:rFonts w:ascii="Garamond" w:eastAsia="Calibri" w:hAnsi="Garamond" w:cs="Calibri"/>
          <w:u w:color="000000"/>
        </w:rPr>
        <w:tab/>
        <w:t>omval 2 år</w:t>
      </w:r>
    </w:p>
    <w:p w14:paraId="4DB5F173" w14:textId="77777777" w:rsidR="00205702" w:rsidRDefault="00205702" w:rsidP="00205702">
      <w:pPr>
        <w:pStyle w:val="Frval"/>
        <w:tabs>
          <w:tab w:val="left" w:pos="2694"/>
        </w:tabs>
        <w:spacing w:line="276" w:lineRule="auto"/>
        <w:ind w:left="720"/>
        <w:rPr>
          <w:rFonts w:ascii="Garamond" w:eastAsia="Garamond" w:hAnsi="Garamond" w:cs="Garamond"/>
          <w:u w:color="000000"/>
        </w:rPr>
      </w:pPr>
      <w:r>
        <w:rPr>
          <w:rFonts w:ascii="Garamond" w:eastAsia="Calibri" w:hAnsi="Garamond" w:cs="Calibri"/>
          <w:u w:color="000000"/>
        </w:rPr>
        <w:t>Robert Svensson</w:t>
      </w:r>
      <w:r>
        <w:rPr>
          <w:rFonts w:ascii="Garamond" w:eastAsia="Calibri" w:hAnsi="Garamond" w:cs="Calibri"/>
          <w:u w:color="000000"/>
        </w:rPr>
        <w:tab/>
        <w:t>kassör</w:t>
      </w:r>
      <w:r>
        <w:rPr>
          <w:rFonts w:ascii="Garamond" w:eastAsia="Calibri" w:hAnsi="Garamond" w:cs="Calibri"/>
          <w:u w:color="000000"/>
        </w:rPr>
        <w:tab/>
      </w:r>
      <w:r>
        <w:rPr>
          <w:rFonts w:ascii="Garamond" w:eastAsia="Calibri" w:hAnsi="Garamond" w:cs="Calibri"/>
          <w:u w:color="000000"/>
        </w:rPr>
        <w:tab/>
        <w:t>återstår 1 år</w:t>
      </w:r>
    </w:p>
    <w:p w14:paraId="57FCB4AC" w14:textId="77777777" w:rsidR="00205702" w:rsidRDefault="00205702" w:rsidP="00205702">
      <w:pPr>
        <w:pStyle w:val="Frval"/>
        <w:tabs>
          <w:tab w:val="left" w:pos="2694"/>
        </w:tabs>
        <w:spacing w:line="276" w:lineRule="auto"/>
        <w:ind w:left="720"/>
        <w:rPr>
          <w:rFonts w:ascii="Garamond" w:eastAsia="Garamond" w:hAnsi="Garamond" w:cs="Garamond"/>
          <w:u w:color="000000"/>
        </w:rPr>
      </w:pPr>
      <w:r>
        <w:rPr>
          <w:rFonts w:ascii="Garamond" w:eastAsia="Calibri" w:hAnsi="Garamond" w:cs="Calibri"/>
          <w:u w:color="000000"/>
        </w:rPr>
        <w:t xml:space="preserve">Rolf </w:t>
      </w:r>
      <w:proofErr w:type="spellStart"/>
      <w:r>
        <w:rPr>
          <w:rFonts w:ascii="Garamond" w:eastAsia="Calibri" w:hAnsi="Garamond" w:cs="Calibri"/>
          <w:u w:color="000000"/>
        </w:rPr>
        <w:t>Stohr</w:t>
      </w:r>
      <w:proofErr w:type="spellEnd"/>
      <w:r>
        <w:rPr>
          <w:rFonts w:ascii="Garamond" w:eastAsia="Calibri" w:hAnsi="Garamond" w:cs="Calibri"/>
          <w:u w:color="000000"/>
        </w:rPr>
        <w:tab/>
        <w:t xml:space="preserve">ledamot </w:t>
      </w:r>
      <w:r>
        <w:rPr>
          <w:rFonts w:ascii="Garamond" w:eastAsia="Calibri" w:hAnsi="Garamond" w:cs="Calibri"/>
          <w:u w:color="000000"/>
        </w:rPr>
        <w:tab/>
      </w:r>
      <w:r>
        <w:rPr>
          <w:rFonts w:ascii="Garamond" w:eastAsia="Calibri" w:hAnsi="Garamond" w:cs="Calibri"/>
          <w:u w:color="000000"/>
        </w:rPr>
        <w:tab/>
        <w:t>omval 2 år</w:t>
      </w:r>
    </w:p>
    <w:p w14:paraId="14AC19E8" w14:textId="77777777" w:rsidR="00205702" w:rsidRDefault="00205702" w:rsidP="00205702">
      <w:pPr>
        <w:pStyle w:val="Frval"/>
        <w:tabs>
          <w:tab w:val="left" w:pos="2694"/>
        </w:tabs>
        <w:spacing w:line="276" w:lineRule="auto"/>
        <w:ind w:left="720"/>
        <w:rPr>
          <w:rFonts w:ascii="Garamond" w:eastAsia="Garamond" w:hAnsi="Garamond" w:cs="Garamond"/>
          <w:u w:color="000000"/>
        </w:rPr>
      </w:pPr>
    </w:p>
    <w:p w14:paraId="296A9094" w14:textId="77777777" w:rsidR="00205702" w:rsidRDefault="00205702" w:rsidP="00205702">
      <w:pPr>
        <w:pStyle w:val="Frval"/>
        <w:tabs>
          <w:tab w:val="left" w:pos="2694"/>
        </w:tabs>
        <w:spacing w:line="276" w:lineRule="auto"/>
        <w:ind w:left="720"/>
        <w:rPr>
          <w:rFonts w:ascii="Garamond" w:eastAsia="Garamond" w:hAnsi="Garamond" w:cs="Garamond"/>
          <w:u w:color="000000"/>
        </w:rPr>
      </w:pPr>
      <w:r>
        <w:rPr>
          <w:rFonts w:ascii="Garamond" w:eastAsia="Calibri" w:hAnsi="Garamond" w:cs="Calibri"/>
          <w:u w:color="000000"/>
        </w:rPr>
        <w:t>Ron Eriksson</w:t>
      </w:r>
      <w:r>
        <w:rPr>
          <w:rFonts w:ascii="Garamond" w:eastAsia="Calibri" w:hAnsi="Garamond" w:cs="Calibri"/>
          <w:u w:color="000000"/>
        </w:rPr>
        <w:tab/>
        <w:t>suppleant</w:t>
      </w:r>
      <w:r>
        <w:rPr>
          <w:rFonts w:ascii="Garamond" w:eastAsia="Calibri" w:hAnsi="Garamond" w:cs="Calibri"/>
          <w:u w:color="000000"/>
        </w:rPr>
        <w:tab/>
      </w:r>
      <w:r>
        <w:rPr>
          <w:rFonts w:ascii="Garamond" w:eastAsia="Calibri" w:hAnsi="Garamond" w:cs="Calibri"/>
          <w:u w:color="000000"/>
        </w:rPr>
        <w:tab/>
        <w:t>omval 1 år</w:t>
      </w:r>
    </w:p>
    <w:p w14:paraId="7839598D" w14:textId="77777777" w:rsidR="00205702" w:rsidRDefault="00205702" w:rsidP="00205702">
      <w:pPr>
        <w:pStyle w:val="Frval"/>
        <w:tabs>
          <w:tab w:val="left" w:pos="2694"/>
        </w:tabs>
        <w:spacing w:line="276" w:lineRule="auto"/>
        <w:ind w:left="720"/>
        <w:rPr>
          <w:rFonts w:ascii="Garamond" w:eastAsia="Garamond" w:hAnsi="Garamond" w:cs="Garamond"/>
          <w:u w:color="000000"/>
        </w:rPr>
      </w:pPr>
      <w:r>
        <w:rPr>
          <w:rFonts w:ascii="Garamond" w:eastAsia="Calibri" w:hAnsi="Garamond" w:cs="Calibri"/>
          <w:u w:color="000000"/>
        </w:rPr>
        <w:t xml:space="preserve">Mats </w:t>
      </w:r>
      <w:proofErr w:type="spellStart"/>
      <w:r>
        <w:rPr>
          <w:rFonts w:ascii="Garamond" w:eastAsia="Calibri" w:hAnsi="Garamond" w:cs="Calibri"/>
          <w:u w:color="000000"/>
        </w:rPr>
        <w:t>Haleen</w:t>
      </w:r>
      <w:proofErr w:type="spellEnd"/>
      <w:r>
        <w:rPr>
          <w:rFonts w:ascii="Garamond" w:eastAsia="Calibri" w:hAnsi="Garamond" w:cs="Calibri"/>
          <w:u w:color="000000"/>
        </w:rPr>
        <w:tab/>
        <w:t>suppleant</w:t>
      </w:r>
      <w:r>
        <w:rPr>
          <w:rFonts w:ascii="Garamond" w:eastAsia="Calibri" w:hAnsi="Garamond" w:cs="Calibri"/>
          <w:u w:color="000000"/>
        </w:rPr>
        <w:tab/>
      </w:r>
      <w:r>
        <w:rPr>
          <w:rFonts w:ascii="Garamond" w:eastAsia="Calibri" w:hAnsi="Garamond" w:cs="Calibri"/>
          <w:u w:color="000000"/>
        </w:rPr>
        <w:tab/>
        <w:t>nyval 1 år</w:t>
      </w:r>
    </w:p>
    <w:p w14:paraId="4B2D639E" w14:textId="77777777" w:rsidR="00205702" w:rsidRDefault="00205702" w:rsidP="00205702">
      <w:pPr>
        <w:pStyle w:val="Frval"/>
        <w:tabs>
          <w:tab w:val="left" w:pos="2694"/>
        </w:tabs>
        <w:spacing w:line="276" w:lineRule="auto"/>
        <w:ind w:left="720"/>
        <w:rPr>
          <w:rFonts w:ascii="Garamond" w:eastAsia="Garamond" w:hAnsi="Garamond" w:cs="Garamond"/>
          <w:u w:color="000000"/>
        </w:rPr>
      </w:pPr>
      <w:r>
        <w:rPr>
          <w:rFonts w:ascii="Garamond" w:eastAsia="Calibri" w:hAnsi="Garamond" w:cs="Calibri"/>
          <w:u w:color="000000"/>
        </w:rPr>
        <w:t xml:space="preserve">Viktor </w:t>
      </w:r>
      <w:proofErr w:type="spellStart"/>
      <w:r>
        <w:rPr>
          <w:rFonts w:ascii="Garamond" w:eastAsia="Calibri" w:hAnsi="Garamond" w:cs="Calibri"/>
          <w:u w:color="000000"/>
        </w:rPr>
        <w:t>Larfeldt</w:t>
      </w:r>
      <w:proofErr w:type="spellEnd"/>
      <w:r>
        <w:rPr>
          <w:rFonts w:ascii="Garamond" w:eastAsia="Calibri" w:hAnsi="Garamond" w:cs="Calibri"/>
          <w:u w:color="000000"/>
        </w:rPr>
        <w:tab/>
        <w:t>suppleant</w:t>
      </w:r>
      <w:r>
        <w:rPr>
          <w:rFonts w:ascii="Garamond" w:eastAsia="Calibri" w:hAnsi="Garamond" w:cs="Calibri"/>
          <w:u w:color="000000"/>
        </w:rPr>
        <w:tab/>
      </w:r>
      <w:r>
        <w:rPr>
          <w:rFonts w:ascii="Garamond" w:eastAsia="Calibri" w:hAnsi="Garamond" w:cs="Calibri"/>
          <w:u w:color="000000"/>
        </w:rPr>
        <w:tab/>
        <w:t>nyval 1 år</w:t>
      </w:r>
    </w:p>
    <w:p w14:paraId="275385BB" w14:textId="77777777" w:rsidR="00205702" w:rsidRDefault="00205702" w:rsidP="00205702">
      <w:pPr>
        <w:pStyle w:val="Frval"/>
        <w:tabs>
          <w:tab w:val="left" w:pos="2694"/>
        </w:tabs>
        <w:spacing w:line="276" w:lineRule="auto"/>
        <w:ind w:left="720"/>
        <w:rPr>
          <w:rFonts w:ascii="Garamond" w:eastAsia="Garamond" w:hAnsi="Garamond" w:cs="Garamond"/>
          <w:u w:color="000000"/>
        </w:rPr>
      </w:pPr>
    </w:p>
    <w:p w14:paraId="4A3E2EE6" w14:textId="77777777" w:rsidR="00205702" w:rsidRDefault="00205702" w:rsidP="00205702">
      <w:pPr>
        <w:pStyle w:val="Frval"/>
        <w:tabs>
          <w:tab w:val="left" w:pos="2694"/>
        </w:tabs>
        <w:spacing w:line="276" w:lineRule="auto"/>
        <w:ind w:left="720"/>
        <w:rPr>
          <w:rFonts w:ascii="Garamond" w:eastAsia="Garamond" w:hAnsi="Garamond" w:cs="Garamond"/>
          <w:u w:color="000000"/>
        </w:rPr>
      </w:pPr>
      <w:r>
        <w:rPr>
          <w:rFonts w:ascii="Garamond" w:eastAsia="Calibri" w:hAnsi="Garamond" w:cs="Calibri"/>
          <w:u w:color="000000"/>
        </w:rPr>
        <w:t>Lennart von Sydow</w:t>
      </w:r>
      <w:r>
        <w:rPr>
          <w:rFonts w:ascii="Garamond" w:eastAsia="Calibri" w:hAnsi="Garamond" w:cs="Calibri"/>
          <w:u w:color="000000"/>
        </w:rPr>
        <w:tab/>
        <w:t>revisor</w:t>
      </w:r>
      <w:r>
        <w:rPr>
          <w:rFonts w:ascii="Garamond" w:eastAsia="Calibri" w:hAnsi="Garamond" w:cs="Calibri"/>
          <w:u w:color="000000"/>
        </w:rPr>
        <w:tab/>
      </w:r>
      <w:r>
        <w:rPr>
          <w:rFonts w:ascii="Garamond" w:eastAsia="Calibri" w:hAnsi="Garamond" w:cs="Calibri"/>
          <w:u w:color="000000"/>
        </w:rPr>
        <w:tab/>
        <w:t>omval 1 år</w:t>
      </w:r>
    </w:p>
    <w:p w14:paraId="4E9A10D6" w14:textId="77777777" w:rsidR="00205702" w:rsidRDefault="00205702" w:rsidP="00205702">
      <w:pPr>
        <w:pStyle w:val="Frval"/>
        <w:tabs>
          <w:tab w:val="left" w:pos="2694"/>
        </w:tabs>
        <w:spacing w:line="276" w:lineRule="auto"/>
        <w:ind w:left="720"/>
        <w:rPr>
          <w:rFonts w:ascii="Garamond" w:eastAsia="Garamond" w:hAnsi="Garamond" w:cs="Garamond"/>
          <w:u w:color="000000"/>
        </w:rPr>
      </w:pPr>
      <w:r>
        <w:rPr>
          <w:rFonts w:ascii="Garamond" w:eastAsia="Calibri" w:hAnsi="Garamond" w:cs="Calibri"/>
          <w:u w:color="000000"/>
        </w:rPr>
        <w:t>Dan-Åke Wallin</w:t>
      </w:r>
      <w:r>
        <w:rPr>
          <w:rFonts w:ascii="Garamond" w:eastAsia="Calibri" w:hAnsi="Garamond" w:cs="Calibri"/>
          <w:u w:color="000000"/>
        </w:rPr>
        <w:tab/>
        <w:t>revisor</w:t>
      </w:r>
      <w:r>
        <w:rPr>
          <w:rFonts w:ascii="Garamond" w:eastAsia="Calibri" w:hAnsi="Garamond" w:cs="Calibri"/>
          <w:u w:color="000000"/>
        </w:rPr>
        <w:tab/>
      </w:r>
      <w:r>
        <w:rPr>
          <w:rFonts w:ascii="Garamond" w:eastAsia="Calibri" w:hAnsi="Garamond" w:cs="Calibri"/>
          <w:u w:color="000000"/>
        </w:rPr>
        <w:tab/>
        <w:t>omval 1 år</w:t>
      </w:r>
    </w:p>
    <w:p w14:paraId="0784AF12" w14:textId="77777777" w:rsidR="00205702" w:rsidRDefault="00205702" w:rsidP="00205702">
      <w:pPr>
        <w:pStyle w:val="Frval"/>
        <w:tabs>
          <w:tab w:val="left" w:pos="2694"/>
        </w:tabs>
        <w:spacing w:line="276" w:lineRule="auto"/>
        <w:ind w:left="720"/>
        <w:rPr>
          <w:rFonts w:ascii="Garamond" w:eastAsia="Garamond" w:hAnsi="Garamond" w:cs="Garamond"/>
          <w:u w:color="000000"/>
        </w:rPr>
      </w:pPr>
      <w:r>
        <w:rPr>
          <w:rFonts w:ascii="Garamond" w:eastAsia="Calibri" w:hAnsi="Garamond" w:cs="Calibri"/>
          <w:u w:color="000000"/>
        </w:rPr>
        <w:t xml:space="preserve">Lennart </w:t>
      </w:r>
      <w:proofErr w:type="spellStart"/>
      <w:r>
        <w:rPr>
          <w:rFonts w:ascii="Garamond" w:eastAsia="Calibri" w:hAnsi="Garamond" w:cs="Calibri"/>
          <w:u w:color="000000"/>
        </w:rPr>
        <w:t>Bogenkrans</w:t>
      </w:r>
      <w:proofErr w:type="spellEnd"/>
      <w:r>
        <w:rPr>
          <w:rFonts w:ascii="Garamond" w:eastAsia="Calibri" w:hAnsi="Garamond" w:cs="Calibri"/>
          <w:u w:color="000000"/>
        </w:rPr>
        <w:tab/>
        <w:t>revisorssuppleant</w:t>
      </w:r>
      <w:r>
        <w:rPr>
          <w:rFonts w:ascii="Garamond" w:eastAsia="Calibri" w:hAnsi="Garamond" w:cs="Calibri"/>
          <w:u w:color="000000"/>
        </w:rPr>
        <w:tab/>
        <w:t>omval 1 år</w:t>
      </w:r>
    </w:p>
    <w:p w14:paraId="083D0A67" w14:textId="77777777" w:rsidR="00205702" w:rsidRDefault="00205702" w:rsidP="00205702">
      <w:pPr>
        <w:pStyle w:val="Frval"/>
        <w:spacing w:line="360" w:lineRule="auto"/>
        <w:rPr>
          <w:rFonts w:ascii="Garamond" w:eastAsia="Garamond" w:hAnsi="Garamond" w:cs="Garamond"/>
          <w:u w:color="000000"/>
        </w:rPr>
      </w:pPr>
    </w:p>
    <w:p w14:paraId="28C4C220" w14:textId="77777777" w:rsidR="00205702" w:rsidRDefault="00205702" w:rsidP="00205702">
      <w:pPr>
        <w:pStyle w:val="Frval"/>
        <w:spacing w:line="300" w:lineRule="atLeast"/>
        <w:rPr>
          <w:rFonts w:ascii="Garamond" w:eastAsia="Garamond" w:hAnsi="Garamond" w:cs="Garamond"/>
          <w:color w:val="222222"/>
          <w:sz w:val="26"/>
          <w:szCs w:val="26"/>
          <w:shd w:val="clear" w:color="auto" w:fill="FFFFFF"/>
        </w:rPr>
      </w:pPr>
      <w:r>
        <w:rPr>
          <w:rFonts w:ascii="Garamond" w:hAnsi="Garamond"/>
          <w:color w:val="222222"/>
          <w:sz w:val="26"/>
          <w:szCs w:val="26"/>
          <w:shd w:val="clear" w:color="auto" w:fill="FFFFFF"/>
        </w:rPr>
        <w:t>Kvartersombuden valdes enligt nedan:</w:t>
      </w:r>
      <w:r>
        <w:rPr>
          <w:rFonts w:ascii="Arial Unicode MS" w:hAnsi="Arial Unicode MS"/>
          <w:color w:val="222222"/>
          <w:sz w:val="26"/>
          <w:szCs w:val="26"/>
          <w:shd w:val="clear" w:color="auto" w:fill="FFFFFF"/>
        </w:rPr>
        <w:br/>
      </w:r>
    </w:p>
    <w:p w14:paraId="1F57FBA7" w14:textId="77777777" w:rsidR="00205702" w:rsidRDefault="00205702" w:rsidP="00205702">
      <w:pPr>
        <w:pStyle w:val="Frval"/>
        <w:spacing w:line="276" w:lineRule="auto"/>
        <w:ind w:left="720"/>
        <w:rPr>
          <w:rFonts w:ascii="Garamond" w:eastAsia="Garamond" w:hAnsi="Garamond" w:cs="Garamond"/>
          <w:u w:color="000000"/>
        </w:rPr>
      </w:pPr>
      <w:r>
        <w:rPr>
          <w:rFonts w:ascii="Garamond" w:eastAsia="Calibri" w:hAnsi="Garamond" w:cs="Calibri"/>
          <w:u w:color="000000"/>
        </w:rPr>
        <w:t>Kvarter 1</w:t>
      </w:r>
      <w:r>
        <w:rPr>
          <w:rFonts w:ascii="Garamond" w:eastAsia="Calibri" w:hAnsi="Garamond" w:cs="Calibri"/>
          <w:u w:color="000000"/>
        </w:rPr>
        <w:tab/>
        <w:t>Lars Andersson/Inger Höglund</w:t>
      </w:r>
      <w:r>
        <w:rPr>
          <w:rFonts w:ascii="Garamond" w:eastAsia="Calibri" w:hAnsi="Garamond" w:cs="Calibri"/>
          <w:u w:color="000000"/>
        </w:rPr>
        <w:tab/>
        <w:t>omval 1 år</w:t>
      </w:r>
    </w:p>
    <w:p w14:paraId="0D5DE7B9" w14:textId="77777777" w:rsidR="00205702" w:rsidRDefault="00205702" w:rsidP="00205702">
      <w:pPr>
        <w:pStyle w:val="Frval"/>
        <w:spacing w:line="276" w:lineRule="auto"/>
        <w:ind w:left="720"/>
        <w:rPr>
          <w:rFonts w:ascii="Garamond" w:eastAsia="Garamond" w:hAnsi="Garamond" w:cs="Garamond"/>
          <w:u w:color="000000"/>
        </w:rPr>
      </w:pPr>
      <w:r>
        <w:rPr>
          <w:rFonts w:ascii="Garamond" w:eastAsia="Calibri" w:hAnsi="Garamond" w:cs="Calibri"/>
          <w:u w:color="000000"/>
        </w:rPr>
        <w:t>Kvarter 2</w:t>
      </w:r>
      <w:r>
        <w:rPr>
          <w:rFonts w:ascii="Garamond" w:eastAsia="Calibri" w:hAnsi="Garamond" w:cs="Calibri"/>
          <w:u w:color="000000"/>
        </w:rPr>
        <w:tab/>
        <w:t xml:space="preserve">Mats </w:t>
      </w:r>
      <w:proofErr w:type="spellStart"/>
      <w:r>
        <w:rPr>
          <w:rFonts w:ascii="Garamond" w:eastAsia="Calibri" w:hAnsi="Garamond" w:cs="Calibri"/>
          <w:u w:color="000000"/>
        </w:rPr>
        <w:t>Haleen</w:t>
      </w:r>
      <w:proofErr w:type="spellEnd"/>
      <w:r>
        <w:rPr>
          <w:rFonts w:ascii="Garamond" w:eastAsia="Calibri" w:hAnsi="Garamond" w:cs="Calibri"/>
          <w:u w:color="000000"/>
        </w:rPr>
        <w:tab/>
      </w:r>
      <w:r>
        <w:rPr>
          <w:rFonts w:ascii="Garamond" w:eastAsia="Calibri" w:hAnsi="Garamond" w:cs="Calibri"/>
          <w:u w:color="000000"/>
        </w:rPr>
        <w:tab/>
      </w:r>
      <w:r>
        <w:rPr>
          <w:rFonts w:ascii="Garamond" w:eastAsia="Calibri" w:hAnsi="Garamond" w:cs="Calibri"/>
          <w:u w:color="000000"/>
        </w:rPr>
        <w:tab/>
        <w:t>nyval 1 år</w:t>
      </w:r>
    </w:p>
    <w:p w14:paraId="668F6492" w14:textId="77777777" w:rsidR="00205702" w:rsidRDefault="00205702" w:rsidP="00205702">
      <w:pPr>
        <w:pStyle w:val="Frval"/>
        <w:spacing w:line="276" w:lineRule="auto"/>
        <w:ind w:left="720"/>
        <w:rPr>
          <w:rFonts w:ascii="Garamond" w:eastAsia="Garamond" w:hAnsi="Garamond" w:cs="Garamond"/>
          <w:u w:color="000000"/>
        </w:rPr>
      </w:pPr>
      <w:r>
        <w:rPr>
          <w:rFonts w:ascii="Garamond" w:eastAsia="Calibri" w:hAnsi="Garamond" w:cs="Calibri"/>
          <w:u w:color="000000"/>
        </w:rPr>
        <w:t xml:space="preserve">Kvarter 3 </w:t>
      </w:r>
      <w:r>
        <w:rPr>
          <w:rFonts w:ascii="Garamond" w:eastAsia="Calibri" w:hAnsi="Garamond" w:cs="Calibri"/>
          <w:u w:color="000000"/>
        </w:rPr>
        <w:tab/>
        <w:t xml:space="preserve">Rolf </w:t>
      </w:r>
      <w:proofErr w:type="spellStart"/>
      <w:r>
        <w:rPr>
          <w:rFonts w:ascii="Garamond" w:eastAsia="Calibri" w:hAnsi="Garamond" w:cs="Calibri"/>
          <w:u w:color="000000"/>
        </w:rPr>
        <w:t>Stohr</w:t>
      </w:r>
      <w:proofErr w:type="spellEnd"/>
      <w:r>
        <w:rPr>
          <w:rFonts w:ascii="Garamond" w:eastAsia="Calibri" w:hAnsi="Garamond" w:cs="Calibri"/>
          <w:u w:color="000000"/>
        </w:rPr>
        <w:tab/>
      </w:r>
      <w:r>
        <w:rPr>
          <w:rFonts w:ascii="Garamond" w:eastAsia="Calibri" w:hAnsi="Garamond" w:cs="Calibri"/>
          <w:u w:color="000000"/>
        </w:rPr>
        <w:tab/>
      </w:r>
      <w:r>
        <w:rPr>
          <w:rFonts w:ascii="Garamond" w:eastAsia="Calibri" w:hAnsi="Garamond" w:cs="Calibri"/>
          <w:u w:color="000000"/>
        </w:rPr>
        <w:tab/>
        <w:t>omval 1 år</w:t>
      </w:r>
    </w:p>
    <w:p w14:paraId="26121001" w14:textId="77777777" w:rsidR="00205702" w:rsidRDefault="00205702" w:rsidP="00205702">
      <w:pPr>
        <w:pStyle w:val="Frval"/>
        <w:spacing w:line="276" w:lineRule="auto"/>
        <w:ind w:left="720"/>
        <w:rPr>
          <w:rFonts w:ascii="Garamond" w:eastAsia="Garamond" w:hAnsi="Garamond" w:cs="Garamond"/>
          <w:u w:color="000000"/>
        </w:rPr>
      </w:pPr>
      <w:r>
        <w:rPr>
          <w:rFonts w:ascii="Garamond" w:eastAsia="Calibri" w:hAnsi="Garamond" w:cs="Calibri"/>
          <w:u w:color="000000"/>
        </w:rPr>
        <w:t>Kvarter 4</w:t>
      </w:r>
      <w:r>
        <w:rPr>
          <w:rFonts w:ascii="Garamond" w:eastAsia="Calibri" w:hAnsi="Garamond" w:cs="Calibri"/>
          <w:u w:color="000000"/>
        </w:rPr>
        <w:tab/>
        <w:t>Hans-Erik Claesson</w:t>
      </w:r>
      <w:r>
        <w:rPr>
          <w:rFonts w:ascii="Garamond" w:eastAsia="Calibri" w:hAnsi="Garamond" w:cs="Calibri"/>
          <w:u w:color="000000"/>
        </w:rPr>
        <w:tab/>
      </w:r>
      <w:r>
        <w:rPr>
          <w:rFonts w:ascii="Garamond" w:eastAsia="Calibri" w:hAnsi="Garamond" w:cs="Calibri"/>
          <w:u w:color="000000"/>
        </w:rPr>
        <w:tab/>
        <w:t>omval 1 år</w:t>
      </w:r>
    </w:p>
    <w:p w14:paraId="1DFCBD79" w14:textId="77777777" w:rsidR="00205702" w:rsidRDefault="00205702" w:rsidP="00205702">
      <w:pPr>
        <w:pStyle w:val="Frval"/>
        <w:spacing w:line="276" w:lineRule="auto"/>
        <w:ind w:left="720"/>
        <w:rPr>
          <w:rFonts w:ascii="Garamond" w:eastAsia="Garamond" w:hAnsi="Garamond" w:cs="Garamond"/>
          <w:u w:color="000000"/>
        </w:rPr>
      </w:pPr>
      <w:r>
        <w:rPr>
          <w:rFonts w:ascii="Garamond" w:eastAsia="Calibri" w:hAnsi="Garamond" w:cs="Calibri"/>
          <w:u w:color="000000"/>
        </w:rPr>
        <w:t>Kvarter 5</w:t>
      </w:r>
      <w:r>
        <w:rPr>
          <w:rFonts w:ascii="Garamond" w:eastAsia="Calibri" w:hAnsi="Garamond" w:cs="Calibri"/>
          <w:u w:color="000000"/>
        </w:rPr>
        <w:tab/>
        <w:t>Jorma Kosunen</w:t>
      </w:r>
      <w:r>
        <w:rPr>
          <w:rFonts w:ascii="Garamond" w:eastAsia="Calibri" w:hAnsi="Garamond" w:cs="Calibri"/>
          <w:u w:color="000000"/>
        </w:rPr>
        <w:tab/>
      </w:r>
      <w:r>
        <w:rPr>
          <w:rFonts w:ascii="Garamond" w:eastAsia="Calibri" w:hAnsi="Garamond" w:cs="Calibri"/>
          <w:u w:color="000000"/>
        </w:rPr>
        <w:tab/>
      </w:r>
      <w:r>
        <w:rPr>
          <w:rFonts w:ascii="Garamond" w:eastAsia="Calibri" w:hAnsi="Garamond" w:cs="Calibri"/>
          <w:u w:color="000000"/>
        </w:rPr>
        <w:tab/>
        <w:t>omval 1 år</w:t>
      </w:r>
    </w:p>
    <w:p w14:paraId="03FD8CE6" w14:textId="77777777" w:rsidR="00205702" w:rsidRDefault="00205702" w:rsidP="00205702">
      <w:pPr>
        <w:pStyle w:val="Frval"/>
        <w:spacing w:line="276" w:lineRule="auto"/>
        <w:ind w:left="720"/>
        <w:rPr>
          <w:rFonts w:ascii="Garamond" w:eastAsia="Garamond" w:hAnsi="Garamond" w:cs="Garamond"/>
          <w:u w:color="000000"/>
        </w:rPr>
      </w:pPr>
      <w:r>
        <w:rPr>
          <w:rFonts w:ascii="Garamond" w:eastAsia="Calibri" w:hAnsi="Garamond" w:cs="Calibri"/>
          <w:u w:color="000000"/>
        </w:rPr>
        <w:t>Kvarter 6</w:t>
      </w:r>
      <w:r>
        <w:rPr>
          <w:rFonts w:ascii="Garamond" w:eastAsia="Calibri" w:hAnsi="Garamond" w:cs="Calibri"/>
          <w:u w:color="000000"/>
        </w:rPr>
        <w:tab/>
        <w:t>Emil Beer</w:t>
      </w:r>
      <w:r>
        <w:rPr>
          <w:rFonts w:ascii="Garamond" w:eastAsia="Calibri" w:hAnsi="Garamond" w:cs="Calibri"/>
          <w:u w:color="000000"/>
        </w:rPr>
        <w:tab/>
      </w:r>
      <w:r>
        <w:rPr>
          <w:rFonts w:ascii="Garamond" w:eastAsia="Calibri" w:hAnsi="Garamond" w:cs="Calibri"/>
          <w:u w:color="000000"/>
        </w:rPr>
        <w:tab/>
      </w:r>
      <w:r>
        <w:rPr>
          <w:rFonts w:ascii="Garamond" w:eastAsia="Calibri" w:hAnsi="Garamond" w:cs="Calibri"/>
          <w:u w:color="000000"/>
        </w:rPr>
        <w:tab/>
        <w:t>omval 1 år</w:t>
      </w:r>
    </w:p>
    <w:p w14:paraId="3113010A" w14:textId="77777777" w:rsidR="00205702" w:rsidRDefault="00205702" w:rsidP="00205702">
      <w:pPr>
        <w:pStyle w:val="Frval"/>
        <w:spacing w:line="276" w:lineRule="auto"/>
        <w:ind w:left="720"/>
        <w:rPr>
          <w:rFonts w:ascii="Garamond" w:eastAsia="Garamond" w:hAnsi="Garamond" w:cs="Garamond"/>
          <w:u w:color="000000"/>
        </w:rPr>
      </w:pPr>
      <w:r>
        <w:rPr>
          <w:rFonts w:ascii="Garamond" w:eastAsia="Calibri" w:hAnsi="Garamond" w:cs="Calibri"/>
          <w:u w:color="000000"/>
        </w:rPr>
        <w:t>Kvarter 7</w:t>
      </w:r>
      <w:r>
        <w:rPr>
          <w:rFonts w:ascii="Garamond" w:eastAsia="Calibri" w:hAnsi="Garamond" w:cs="Calibri"/>
          <w:u w:color="000000"/>
        </w:rPr>
        <w:tab/>
        <w:t xml:space="preserve">Nils </w:t>
      </w:r>
      <w:proofErr w:type="spellStart"/>
      <w:r>
        <w:rPr>
          <w:rFonts w:ascii="Garamond" w:eastAsia="Calibri" w:hAnsi="Garamond" w:cs="Calibri"/>
          <w:u w:color="000000"/>
        </w:rPr>
        <w:t>Plato</w:t>
      </w:r>
      <w:proofErr w:type="spellEnd"/>
      <w:r>
        <w:rPr>
          <w:rFonts w:ascii="Garamond" w:eastAsia="Calibri" w:hAnsi="Garamond" w:cs="Calibri"/>
          <w:u w:color="000000"/>
        </w:rPr>
        <w:tab/>
      </w:r>
      <w:r>
        <w:rPr>
          <w:rFonts w:ascii="Garamond" w:eastAsia="Calibri" w:hAnsi="Garamond" w:cs="Calibri"/>
          <w:u w:color="000000"/>
        </w:rPr>
        <w:tab/>
      </w:r>
      <w:r>
        <w:rPr>
          <w:rFonts w:ascii="Garamond" w:eastAsia="Calibri" w:hAnsi="Garamond" w:cs="Calibri"/>
          <w:u w:color="000000"/>
        </w:rPr>
        <w:tab/>
        <w:t>omval 1 år</w:t>
      </w:r>
    </w:p>
    <w:p w14:paraId="411B99ED" w14:textId="77777777" w:rsidR="00205702" w:rsidRDefault="00205702" w:rsidP="00205702">
      <w:pPr>
        <w:pStyle w:val="Frval"/>
        <w:spacing w:line="276" w:lineRule="auto"/>
        <w:ind w:left="720"/>
        <w:rPr>
          <w:rFonts w:ascii="Garamond" w:eastAsia="Garamond" w:hAnsi="Garamond" w:cs="Garamond"/>
          <w:u w:color="000000"/>
        </w:rPr>
      </w:pPr>
      <w:r>
        <w:rPr>
          <w:rFonts w:ascii="Garamond" w:eastAsia="Calibri" w:hAnsi="Garamond" w:cs="Calibri"/>
          <w:u w:color="000000"/>
        </w:rPr>
        <w:t>Kvarter 8</w:t>
      </w:r>
      <w:r>
        <w:rPr>
          <w:rFonts w:ascii="Garamond" w:eastAsia="Calibri" w:hAnsi="Garamond" w:cs="Calibri"/>
          <w:u w:color="000000"/>
        </w:rPr>
        <w:tab/>
        <w:t>Per Lundin</w:t>
      </w:r>
      <w:r>
        <w:rPr>
          <w:rFonts w:ascii="Garamond" w:eastAsia="Calibri" w:hAnsi="Garamond" w:cs="Calibri"/>
          <w:u w:color="000000"/>
        </w:rPr>
        <w:tab/>
      </w:r>
      <w:r>
        <w:rPr>
          <w:rFonts w:ascii="Garamond" w:eastAsia="Calibri" w:hAnsi="Garamond" w:cs="Calibri"/>
          <w:u w:color="000000"/>
        </w:rPr>
        <w:tab/>
      </w:r>
      <w:r>
        <w:rPr>
          <w:rFonts w:ascii="Garamond" w:eastAsia="Calibri" w:hAnsi="Garamond" w:cs="Calibri"/>
          <w:u w:color="000000"/>
        </w:rPr>
        <w:tab/>
        <w:t>omval 1 år</w:t>
      </w:r>
    </w:p>
    <w:p w14:paraId="5AECE2E7" w14:textId="77777777" w:rsidR="00205702" w:rsidRDefault="00205702" w:rsidP="00205702">
      <w:pPr>
        <w:pStyle w:val="Frval"/>
        <w:spacing w:line="276" w:lineRule="auto"/>
        <w:ind w:left="720"/>
        <w:rPr>
          <w:rFonts w:ascii="Garamond" w:eastAsia="Garamond" w:hAnsi="Garamond" w:cs="Garamond"/>
          <w:u w:color="000000"/>
        </w:rPr>
      </w:pPr>
      <w:r>
        <w:rPr>
          <w:rFonts w:ascii="Garamond" w:eastAsia="Calibri" w:hAnsi="Garamond" w:cs="Calibri"/>
          <w:u w:color="000000"/>
        </w:rPr>
        <w:t>Kvarter 9</w:t>
      </w:r>
      <w:r>
        <w:rPr>
          <w:rFonts w:ascii="Garamond" w:eastAsia="Calibri" w:hAnsi="Garamond" w:cs="Calibri"/>
          <w:u w:color="000000"/>
        </w:rPr>
        <w:tab/>
        <w:t>Tommy Blom (sammankallande)</w:t>
      </w:r>
      <w:r>
        <w:rPr>
          <w:rFonts w:ascii="Garamond" w:eastAsia="Calibri" w:hAnsi="Garamond" w:cs="Calibri"/>
          <w:u w:color="000000"/>
        </w:rPr>
        <w:tab/>
        <w:t>omval 1 år</w:t>
      </w:r>
    </w:p>
    <w:p w14:paraId="4CC98E89" w14:textId="77777777" w:rsidR="00205702" w:rsidRDefault="00205702" w:rsidP="00205702">
      <w:pPr>
        <w:pStyle w:val="Frval"/>
        <w:spacing w:line="360" w:lineRule="auto"/>
        <w:rPr>
          <w:rFonts w:ascii="Garamond" w:eastAsia="Garamond" w:hAnsi="Garamond" w:cs="Garamond"/>
          <w:u w:color="000000"/>
        </w:rPr>
      </w:pPr>
    </w:p>
    <w:p w14:paraId="6B6DF6B5" w14:textId="77777777" w:rsidR="00205702" w:rsidRDefault="00205702" w:rsidP="00205702">
      <w:pPr>
        <w:pStyle w:val="Frval"/>
        <w:spacing w:line="300" w:lineRule="atLeast"/>
        <w:rPr>
          <w:rFonts w:ascii="Garamond" w:eastAsia="Garamond" w:hAnsi="Garamond" w:cs="Garamond"/>
          <w:color w:val="222222"/>
          <w:sz w:val="26"/>
          <w:szCs w:val="26"/>
          <w:shd w:val="clear" w:color="auto" w:fill="FFFFFF"/>
        </w:rPr>
      </w:pPr>
      <w:r>
        <w:rPr>
          <w:rFonts w:ascii="Garamond" w:hAnsi="Garamond"/>
          <w:color w:val="222222"/>
          <w:sz w:val="26"/>
          <w:szCs w:val="26"/>
          <w:shd w:val="clear" w:color="auto" w:fill="FFFFFF"/>
        </w:rPr>
        <w:t>Valberedningen valdes enligt nedan:</w:t>
      </w:r>
    </w:p>
    <w:p w14:paraId="749E6EE5" w14:textId="77777777" w:rsidR="00205702" w:rsidRDefault="00205702" w:rsidP="00205702">
      <w:pPr>
        <w:pStyle w:val="Frval"/>
        <w:spacing w:line="360" w:lineRule="auto"/>
        <w:ind w:left="720"/>
        <w:rPr>
          <w:rFonts w:ascii="Garamond" w:eastAsia="Garamond" w:hAnsi="Garamond" w:cs="Garamond"/>
          <w:u w:color="000000"/>
        </w:rPr>
      </w:pPr>
    </w:p>
    <w:p w14:paraId="7D112BD1" w14:textId="77777777" w:rsidR="00205702" w:rsidRDefault="00205702" w:rsidP="00205702">
      <w:pPr>
        <w:pStyle w:val="Frval"/>
        <w:spacing w:line="276" w:lineRule="auto"/>
        <w:ind w:left="720"/>
        <w:rPr>
          <w:rFonts w:ascii="Garamond" w:eastAsia="Garamond" w:hAnsi="Garamond" w:cs="Garamond"/>
          <w:u w:color="000000"/>
        </w:rPr>
      </w:pPr>
      <w:r>
        <w:rPr>
          <w:rFonts w:ascii="Garamond" w:eastAsia="Calibri" w:hAnsi="Garamond" w:cs="Calibri"/>
          <w:u w:color="000000"/>
        </w:rPr>
        <w:t>Lena Broman</w:t>
      </w:r>
      <w:r>
        <w:rPr>
          <w:rFonts w:ascii="Garamond" w:eastAsia="Calibri" w:hAnsi="Garamond" w:cs="Calibri"/>
          <w:u w:color="000000"/>
        </w:rPr>
        <w:tab/>
      </w:r>
      <w:r>
        <w:rPr>
          <w:rFonts w:ascii="Garamond" w:eastAsia="Calibri" w:hAnsi="Garamond" w:cs="Calibri"/>
          <w:u w:color="000000"/>
        </w:rPr>
        <w:tab/>
        <w:t>återstår 2 år</w:t>
      </w:r>
    </w:p>
    <w:p w14:paraId="16CAEF08" w14:textId="77777777" w:rsidR="00205702" w:rsidRDefault="00205702" w:rsidP="00205702">
      <w:pPr>
        <w:pStyle w:val="Frval"/>
        <w:spacing w:line="360" w:lineRule="auto"/>
        <w:ind w:left="720"/>
        <w:rPr>
          <w:rFonts w:ascii="Garamond" w:eastAsia="Garamond" w:hAnsi="Garamond" w:cs="Garamond"/>
          <w:u w:color="000000"/>
        </w:rPr>
      </w:pPr>
      <w:r>
        <w:rPr>
          <w:rFonts w:ascii="Garamond" w:eastAsia="Calibri" w:hAnsi="Garamond" w:cs="Calibri"/>
          <w:u w:color="000000"/>
        </w:rPr>
        <w:t>Lars Horneij</w:t>
      </w:r>
      <w:r>
        <w:rPr>
          <w:rFonts w:ascii="Garamond" w:eastAsia="Calibri" w:hAnsi="Garamond" w:cs="Calibri"/>
          <w:u w:color="000000"/>
        </w:rPr>
        <w:tab/>
      </w:r>
      <w:r>
        <w:rPr>
          <w:rFonts w:ascii="Garamond" w:eastAsia="Calibri" w:hAnsi="Garamond" w:cs="Calibri"/>
          <w:u w:color="000000"/>
        </w:rPr>
        <w:tab/>
        <w:t>omval 3 år</w:t>
      </w:r>
    </w:p>
    <w:p w14:paraId="0240D45C" w14:textId="77777777" w:rsidR="00205702" w:rsidRDefault="00205702" w:rsidP="00205702">
      <w:pPr>
        <w:pStyle w:val="Frval"/>
        <w:spacing w:line="360" w:lineRule="auto"/>
        <w:ind w:left="720"/>
        <w:rPr>
          <w:rFonts w:ascii="Garamond" w:eastAsia="Garamond" w:hAnsi="Garamond" w:cs="Garamond"/>
          <w:u w:color="000000"/>
        </w:rPr>
      </w:pPr>
      <w:r>
        <w:rPr>
          <w:rFonts w:ascii="Garamond" w:eastAsia="Calibri" w:hAnsi="Garamond" w:cs="Calibri"/>
          <w:u w:color="000000"/>
        </w:rPr>
        <w:t>Martin Sundberg</w:t>
      </w:r>
      <w:r>
        <w:rPr>
          <w:rFonts w:ascii="Garamond" w:eastAsia="Calibri" w:hAnsi="Garamond" w:cs="Calibri"/>
          <w:u w:color="000000"/>
        </w:rPr>
        <w:tab/>
        <w:t xml:space="preserve">återstår 1 år </w:t>
      </w:r>
    </w:p>
    <w:p w14:paraId="0C1F87B8" w14:textId="77777777" w:rsidR="00205702" w:rsidRDefault="00205702" w:rsidP="00205702">
      <w:pPr>
        <w:pStyle w:val="Frval"/>
        <w:spacing w:line="360" w:lineRule="auto"/>
        <w:rPr>
          <w:rFonts w:ascii="Garamond" w:eastAsia="Garamond" w:hAnsi="Garamond" w:cs="Garamond"/>
          <w:u w:color="000000"/>
        </w:rPr>
      </w:pPr>
    </w:p>
    <w:p w14:paraId="30A65D76"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lastRenderedPageBreak/>
        <w:t xml:space="preserve">Per 2018-01-15 lät Tommy Blom meddela att han avsade sig </w:t>
      </w:r>
      <w:r>
        <w:rPr>
          <w:rFonts w:ascii="Times New Roman" w:hAnsi="Times New Roman"/>
          <w:i/>
          <w:iCs/>
          <w:color w:val="222222"/>
          <w:sz w:val="26"/>
          <w:szCs w:val="26"/>
          <w:shd w:val="clear" w:color="auto" w:fill="FFFFFF"/>
        </w:rPr>
        <w:t>samtliga</w:t>
      </w:r>
      <w:r>
        <w:rPr>
          <w:rFonts w:ascii="Times New Roman" w:hAnsi="Times New Roman"/>
          <w:color w:val="222222"/>
          <w:sz w:val="26"/>
          <w:szCs w:val="26"/>
          <w:shd w:val="clear" w:color="auto" w:fill="FFFFFF"/>
        </w:rPr>
        <w:t xml:space="preserve"> uppdrag för Föreningen, och har därefter ej deltagit i styrelsearbetet. I anslutning till detta avsade sig även Lena Broman sitt uppdrag som valberedare. </w:t>
      </w:r>
      <w:bookmarkStart w:id="0" w:name="_GoBack"/>
      <w:bookmarkEnd w:id="0"/>
      <w:r>
        <w:rPr>
          <w:rFonts w:ascii="Times New Roman" w:hAnsi="Times New Roman"/>
          <w:color w:val="222222"/>
          <w:sz w:val="26"/>
          <w:szCs w:val="26"/>
          <w:shd w:val="clear" w:color="auto" w:fill="FFFFFF"/>
        </w:rPr>
        <w:t>Cirka hälften av kvartersombuden har under året deltagit i Föreningens aktiviteter.</w:t>
      </w:r>
    </w:p>
    <w:p w14:paraId="795C4A80"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64A30EDD" w14:textId="77777777" w:rsidR="00205702" w:rsidRDefault="00205702" w:rsidP="00205702">
      <w:pPr>
        <w:pStyle w:val="Frval"/>
        <w:spacing w:line="300" w:lineRule="atLeast"/>
        <w:rPr>
          <w:rFonts w:ascii="Garamond" w:eastAsia="Garamond" w:hAnsi="Garamond" w:cs="Garamond"/>
          <w:color w:val="222222"/>
          <w:sz w:val="26"/>
          <w:szCs w:val="26"/>
          <w:shd w:val="clear" w:color="auto" w:fill="FFFFFF"/>
        </w:rPr>
      </w:pPr>
      <w:r>
        <w:rPr>
          <w:rFonts w:ascii="Times New Roman" w:hAnsi="Times New Roman"/>
          <w:color w:val="222222"/>
          <w:sz w:val="26"/>
          <w:szCs w:val="26"/>
          <w:shd w:val="clear" w:color="auto" w:fill="FFFFFF"/>
        </w:rPr>
        <w:t>Arbetet under året har inneburit hantering av ärenden såsom tidigare år, varav de rutinmässiga administrativa ej redogörs för här, men några ärenden har upptagit mer tid än andra:</w:t>
      </w:r>
    </w:p>
    <w:p w14:paraId="5E7E2E58" w14:textId="77777777" w:rsidR="00205702" w:rsidRDefault="00205702" w:rsidP="00205702">
      <w:pPr>
        <w:pStyle w:val="Frval"/>
        <w:spacing w:line="300" w:lineRule="atLeast"/>
        <w:rPr>
          <w:rFonts w:ascii="Garamond" w:eastAsia="Garamond" w:hAnsi="Garamond" w:cs="Garamond"/>
          <w:b/>
          <w:bCs/>
          <w:color w:val="222222"/>
          <w:sz w:val="26"/>
          <w:szCs w:val="26"/>
          <w:shd w:val="clear" w:color="auto" w:fill="FFFFFF"/>
        </w:rPr>
      </w:pPr>
    </w:p>
    <w:p w14:paraId="29C4BBB0" w14:textId="77777777" w:rsidR="00205702" w:rsidRDefault="00205702" w:rsidP="00205702">
      <w:pPr>
        <w:pStyle w:val="Frval"/>
        <w:spacing w:line="300" w:lineRule="atLeast"/>
        <w:rPr>
          <w:rFonts w:ascii="Times New Roman" w:eastAsia="Times New Roman" w:hAnsi="Times New Roman" w:cs="Times New Roman"/>
          <w:b/>
          <w:bCs/>
          <w:color w:val="222222"/>
          <w:sz w:val="26"/>
          <w:szCs w:val="26"/>
          <w:shd w:val="clear" w:color="auto" w:fill="FFFFFF"/>
        </w:rPr>
      </w:pPr>
      <w:r>
        <w:rPr>
          <w:rFonts w:ascii="Times New Roman" w:hAnsi="Times New Roman"/>
          <w:b/>
          <w:bCs/>
          <w:color w:val="222222"/>
          <w:sz w:val="26"/>
          <w:szCs w:val="26"/>
          <w:shd w:val="clear" w:color="auto" w:fill="FFFFFF"/>
        </w:rPr>
        <w:t>Övergivna båtar</w:t>
      </w:r>
    </w:p>
    <w:p w14:paraId="7B6120FB"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Styrelsen har med hjä</w:t>
      </w:r>
      <w:r w:rsidRPr="006410BF">
        <w:rPr>
          <w:rFonts w:ascii="Times New Roman" w:hAnsi="Times New Roman"/>
          <w:color w:val="222222"/>
          <w:sz w:val="26"/>
          <w:szCs w:val="26"/>
          <w:shd w:val="clear" w:color="auto" w:fill="FFFFFF"/>
        </w:rPr>
        <w:t xml:space="preserve">lp </w:t>
      </w:r>
      <w:proofErr w:type="spellStart"/>
      <w:r w:rsidRPr="006410BF">
        <w:rPr>
          <w:rFonts w:ascii="Times New Roman" w:hAnsi="Times New Roman"/>
          <w:color w:val="222222"/>
          <w:sz w:val="26"/>
          <w:szCs w:val="26"/>
          <w:shd w:val="clear" w:color="auto" w:fill="FFFFFF"/>
        </w:rPr>
        <w:t>fr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n kvartersombuden avslutat en inventering av de </w:t>
      </w:r>
      <w:r w:rsidRPr="00906122">
        <w:rPr>
          <w:rFonts w:ascii="Times New Roman" w:hAnsi="Times New Roman"/>
          <w:bCs/>
          <w:color w:val="222222"/>
          <w:sz w:val="26"/>
          <w:szCs w:val="26"/>
          <w:shd w:val="clear" w:color="auto" w:fill="FFFFFF"/>
        </w:rPr>
        <w:t>övergivna b</w:t>
      </w:r>
      <w:r w:rsidRPr="00906122">
        <w:rPr>
          <w:rFonts w:ascii="Times New Roman" w:hAnsi="Times New Roman"/>
          <w:bCs/>
          <w:color w:val="222222"/>
          <w:sz w:val="26"/>
          <w:szCs w:val="26"/>
          <w:shd w:val="clear" w:color="auto" w:fill="FFFFFF"/>
          <w:lang w:val="da-DK"/>
        </w:rPr>
        <w:t>å</w:t>
      </w:r>
      <w:proofErr w:type="spellStart"/>
      <w:r w:rsidRPr="00906122">
        <w:rPr>
          <w:rFonts w:ascii="Times New Roman" w:hAnsi="Times New Roman"/>
          <w:bCs/>
          <w:color w:val="222222"/>
          <w:sz w:val="26"/>
          <w:szCs w:val="26"/>
          <w:shd w:val="clear" w:color="auto" w:fill="FFFFFF"/>
          <w:lang w:val="es-ES_tradnl"/>
        </w:rPr>
        <w:t>tar</w:t>
      </w:r>
      <w:proofErr w:type="spellEnd"/>
      <w:r>
        <w:rPr>
          <w:rFonts w:ascii="Times New Roman" w:hAnsi="Times New Roman"/>
          <w:b/>
          <w:bCs/>
          <w:color w:val="222222"/>
          <w:sz w:val="26"/>
          <w:szCs w:val="26"/>
          <w:shd w:val="clear" w:color="auto" w:fill="FFFFFF"/>
          <w:lang w:val="es-ES_tradnl"/>
        </w:rPr>
        <w:t xml:space="preserve"> </w:t>
      </w:r>
      <w:r>
        <w:rPr>
          <w:rFonts w:ascii="Times New Roman" w:hAnsi="Times New Roman"/>
          <w:color w:val="222222"/>
          <w:sz w:val="26"/>
          <w:szCs w:val="26"/>
          <w:shd w:val="clear" w:color="auto" w:fill="FFFFFF"/>
        </w:rPr>
        <w:t xml:space="preserve">som ligger längs med </w:t>
      </w:r>
      <w:proofErr w:type="spellStart"/>
      <w:r>
        <w:rPr>
          <w:rFonts w:ascii="Times New Roman" w:hAnsi="Times New Roman"/>
          <w:color w:val="222222"/>
          <w:sz w:val="26"/>
          <w:szCs w:val="26"/>
          <w:shd w:val="clear" w:color="auto" w:fill="FFFFFF"/>
        </w:rPr>
        <w:t>frimarkens</w:t>
      </w:r>
      <w:proofErr w:type="spellEnd"/>
      <w:r>
        <w:rPr>
          <w:rFonts w:ascii="Times New Roman" w:hAnsi="Times New Roman"/>
          <w:color w:val="222222"/>
          <w:sz w:val="26"/>
          <w:szCs w:val="26"/>
          <w:shd w:val="clear" w:color="auto" w:fill="FFFFFF"/>
        </w:rPr>
        <w:t xml:space="preserve"> stränder. Detta på uppmaning av medlemmarna på tidigare stämma. Kvartersombuden har tidigare genomfört en lappning av övergivna b</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tar med uppmaningen att ägaren till b</w:t>
      </w:r>
      <w:proofErr w:type="spellStart"/>
      <w:r>
        <w:rPr>
          <w:rFonts w:ascii="Times New Roman" w:hAnsi="Times New Roman"/>
          <w:color w:val="222222"/>
          <w:sz w:val="26"/>
          <w:szCs w:val="26"/>
          <w:shd w:val="clear" w:color="auto" w:fill="FFFFFF"/>
          <w:lang w:val="da-DK"/>
        </w:rPr>
        <w:t>åten</w:t>
      </w:r>
      <w:proofErr w:type="spellEnd"/>
      <w:r>
        <w:rPr>
          <w:rFonts w:ascii="Times New Roman" w:hAnsi="Times New Roman"/>
          <w:color w:val="222222"/>
          <w:sz w:val="26"/>
          <w:szCs w:val="26"/>
          <w:shd w:val="clear" w:color="auto" w:fill="FFFFFF"/>
          <w:lang w:val="da-DK"/>
        </w:rPr>
        <w:t xml:space="preserve"> skulle h</w:t>
      </w:r>
      <w:r>
        <w:rPr>
          <w:rFonts w:ascii="Times New Roman" w:hAnsi="Times New Roman"/>
          <w:color w:val="222222"/>
          <w:sz w:val="26"/>
          <w:szCs w:val="26"/>
          <w:shd w:val="clear" w:color="auto" w:fill="FFFFFF"/>
        </w:rPr>
        <w:t xml:space="preserve">öra av sig; detta då stämman ett tidigare </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r har beslutat att de b</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tar som verkade vara övergivna skulle hanteras. Nu har b</w:t>
      </w:r>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rPr>
        <w:t>tarna</w:t>
      </w:r>
      <w:proofErr w:type="spellEnd"/>
      <w:r>
        <w:rPr>
          <w:rFonts w:ascii="Times New Roman" w:hAnsi="Times New Roman"/>
          <w:color w:val="222222"/>
          <w:sz w:val="26"/>
          <w:szCs w:val="26"/>
          <w:shd w:val="clear" w:color="auto" w:fill="FFFFFF"/>
        </w:rPr>
        <w:t xml:space="preserve"> varit lappade så länge att de kan betraktas som övergivna och det är dags att ta hand om dem så att de försvinner </w:t>
      </w:r>
      <w:proofErr w:type="spellStart"/>
      <w:r>
        <w:rPr>
          <w:rFonts w:ascii="Times New Roman" w:hAnsi="Times New Roman"/>
          <w:color w:val="222222"/>
          <w:sz w:val="26"/>
          <w:szCs w:val="26"/>
          <w:shd w:val="clear" w:color="auto" w:fill="FFFFFF"/>
        </w:rPr>
        <w:t>fr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lang w:val="de-DE"/>
        </w:rPr>
        <w:t xml:space="preserve">n den </w:t>
      </w:r>
      <w:proofErr w:type="spellStart"/>
      <w:r>
        <w:rPr>
          <w:rFonts w:ascii="Times New Roman" w:hAnsi="Times New Roman"/>
          <w:color w:val="222222"/>
          <w:sz w:val="26"/>
          <w:szCs w:val="26"/>
          <w:shd w:val="clear" w:color="auto" w:fill="FFFFFF"/>
          <w:lang w:val="de-DE"/>
        </w:rPr>
        <w:t>mark</w:t>
      </w:r>
      <w:proofErr w:type="spellEnd"/>
      <w:r>
        <w:rPr>
          <w:rFonts w:ascii="Times New Roman" w:hAnsi="Times New Roman"/>
          <w:color w:val="222222"/>
          <w:sz w:val="26"/>
          <w:szCs w:val="26"/>
          <w:shd w:val="clear" w:color="auto" w:fill="FFFFFF"/>
        </w:rPr>
        <w:t> som Föreningen förvaltar. Antalet b</w:t>
      </w:r>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lang w:val="es-ES_tradnl"/>
        </w:rPr>
        <w:t>tar</w:t>
      </w:r>
      <w:proofErr w:type="spellEnd"/>
      <w:r>
        <w:rPr>
          <w:rFonts w:ascii="Times New Roman" w:hAnsi="Times New Roman"/>
          <w:color w:val="222222"/>
          <w:sz w:val="26"/>
          <w:szCs w:val="26"/>
          <w:shd w:val="clear" w:color="auto" w:fill="FFFFFF"/>
          <w:lang w:val="es-ES_tradnl"/>
        </w:rPr>
        <w:t xml:space="preserve"> </w:t>
      </w:r>
      <w:r>
        <w:rPr>
          <w:rFonts w:ascii="Times New Roman" w:hAnsi="Times New Roman"/>
          <w:color w:val="222222"/>
          <w:sz w:val="26"/>
          <w:szCs w:val="26"/>
          <w:shd w:val="clear" w:color="auto" w:fill="FFFFFF"/>
        </w:rPr>
        <w:t>är </w:t>
      </w:r>
      <w:r w:rsidRPr="00906122">
        <w:rPr>
          <w:rFonts w:ascii="Times New Roman" w:hAnsi="Times New Roman"/>
          <w:bCs/>
          <w:color w:val="222222"/>
          <w:sz w:val="26"/>
          <w:szCs w:val="26"/>
          <w:shd w:val="clear" w:color="auto" w:fill="FFFFFF"/>
        </w:rPr>
        <w:t>cirka 10 stycken</w:t>
      </w:r>
      <w:r>
        <w:rPr>
          <w:rFonts w:ascii="Times New Roman" w:hAnsi="Times New Roman"/>
          <w:color w:val="222222"/>
          <w:sz w:val="26"/>
          <w:szCs w:val="26"/>
          <w:shd w:val="clear" w:color="auto" w:fill="FFFFFF"/>
        </w:rPr>
        <w:t xml:space="preserve"> och de är placerade främst kring </w:t>
      </w:r>
      <w:proofErr w:type="spellStart"/>
      <w:r>
        <w:rPr>
          <w:rFonts w:ascii="Times New Roman" w:hAnsi="Times New Roman"/>
          <w:color w:val="222222"/>
          <w:sz w:val="26"/>
          <w:szCs w:val="26"/>
          <w:shd w:val="clear" w:color="auto" w:fill="FFFFFF"/>
        </w:rPr>
        <w:t>Kappelsvik</w:t>
      </w:r>
      <w:proofErr w:type="spellEnd"/>
      <w:r>
        <w:rPr>
          <w:rFonts w:ascii="Times New Roman" w:hAnsi="Times New Roman"/>
          <w:color w:val="222222"/>
          <w:sz w:val="26"/>
          <w:szCs w:val="26"/>
          <w:shd w:val="clear" w:color="auto" w:fill="FFFFFF"/>
        </w:rPr>
        <w:t xml:space="preserve">, samt längs med strandlinjen söder om </w:t>
      </w:r>
      <w:proofErr w:type="spellStart"/>
      <w:r>
        <w:rPr>
          <w:rFonts w:ascii="Times New Roman" w:hAnsi="Times New Roman"/>
          <w:color w:val="222222"/>
          <w:sz w:val="26"/>
          <w:szCs w:val="26"/>
          <w:shd w:val="clear" w:color="auto" w:fill="FFFFFF"/>
        </w:rPr>
        <w:t>Kappelsvik</w:t>
      </w:r>
      <w:proofErr w:type="spellEnd"/>
      <w:r>
        <w:rPr>
          <w:rFonts w:ascii="Times New Roman" w:hAnsi="Times New Roman"/>
          <w:color w:val="222222"/>
          <w:sz w:val="26"/>
          <w:szCs w:val="26"/>
          <w:shd w:val="clear" w:color="auto" w:fill="FFFFFF"/>
        </w:rPr>
        <w:t>. Styrelsen har diskuterat flera alternativ, men det enda som verkar vara möjligt att genomföra, är att Föreningen anlitar B</w:t>
      </w:r>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rPr>
        <w:t>tskroten</w:t>
      </w:r>
      <w:proofErr w:type="spellEnd"/>
      <w:r>
        <w:rPr>
          <w:rFonts w:ascii="Times New Roman" w:hAnsi="Times New Roman"/>
          <w:color w:val="222222"/>
          <w:sz w:val="26"/>
          <w:szCs w:val="26"/>
          <w:shd w:val="clear" w:color="auto" w:fill="FFFFFF"/>
        </w:rPr>
        <w:t xml:space="preserve"> Sverige AB, som med kranbil kan köra ivä</w:t>
      </w:r>
      <w:r w:rsidRPr="00906122">
        <w:rPr>
          <w:rFonts w:ascii="Times New Roman" w:hAnsi="Times New Roman"/>
          <w:color w:val="222222"/>
          <w:sz w:val="26"/>
          <w:szCs w:val="26"/>
          <w:shd w:val="clear" w:color="auto" w:fill="FFFFFF"/>
        </w:rPr>
        <w:t>g b</w:t>
      </w:r>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rPr>
        <w:t>tarna</w:t>
      </w:r>
      <w:proofErr w:type="spellEnd"/>
      <w:r>
        <w:rPr>
          <w:rFonts w:ascii="Times New Roman" w:hAnsi="Times New Roman"/>
          <w:color w:val="222222"/>
          <w:sz w:val="26"/>
          <w:szCs w:val="26"/>
          <w:shd w:val="clear" w:color="auto" w:fill="FFFFFF"/>
        </w:rPr>
        <w:t xml:space="preserve">. </w:t>
      </w:r>
      <w:proofErr w:type="spellStart"/>
      <w:r>
        <w:rPr>
          <w:rFonts w:ascii="Times New Roman" w:hAnsi="Times New Roman"/>
          <w:color w:val="222222"/>
          <w:sz w:val="26"/>
          <w:szCs w:val="26"/>
          <w:shd w:val="clear" w:color="auto" w:fill="FFFFFF"/>
        </w:rPr>
        <w:t>Infö</w:t>
      </w:r>
      <w:proofErr w:type="spellEnd"/>
      <w:r>
        <w:rPr>
          <w:rFonts w:ascii="Times New Roman" w:hAnsi="Times New Roman"/>
          <w:color w:val="222222"/>
          <w:sz w:val="26"/>
          <w:szCs w:val="26"/>
          <w:shd w:val="clear" w:color="auto" w:fill="FFFFFF"/>
          <w:lang w:val="da-DK"/>
        </w:rPr>
        <w:t>r h</w:t>
      </w:r>
      <w:proofErr w:type="spellStart"/>
      <w:r>
        <w:rPr>
          <w:rFonts w:ascii="Times New Roman" w:hAnsi="Times New Roman"/>
          <w:color w:val="222222"/>
          <w:sz w:val="26"/>
          <w:szCs w:val="26"/>
          <w:shd w:val="clear" w:color="auto" w:fill="FFFFFF"/>
        </w:rPr>
        <w:t>ämtningen</w:t>
      </w:r>
      <w:proofErr w:type="spellEnd"/>
      <w:r>
        <w:rPr>
          <w:rFonts w:ascii="Times New Roman" w:hAnsi="Times New Roman"/>
          <w:color w:val="222222"/>
          <w:sz w:val="26"/>
          <w:szCs w:val="26"/>
          <w:shd w:val="clear" w:color="auto" w:fill="FFFFFF"/>
        </w:rPr>
        <w:t xml:space="preserve"> </w:t>
      </w:r>
      <w:proofErr w:type="spellStart"/>
      <w:r>
        <w:rPr>
          <w:rFonts w:ascii="Times New Roman" w:hAnsi="Times New Roman"/>
          <w:color w:val="222222"/>
          <w:sz w:val="26"/>
          <w:szCs w:val="26"/>
          <w:shd w:val="clear" w:color="auto" w:fill="FFFFFF"/>
        </w:rPr>
        <w:t>behö</w:t>
      </w:r>
      <w:r>
        <w:rPr>
          <w:rFonts w:ascii="Times New Roman" w:hAnsi="Times New Roman"/>
          <w:color w:val="222222"/>
          <w:sz w:val="26"/>
          <w:szCs w:val="26"/>
          <w:shd w:val="clear" w:color="auto" w:fill="FFFFFF"/>
          <w:lang w:val="da-DK"/>
        </w:rPr>
        <w:t>ver</w:t>
      </w:r>
      <w:proofErr w:type="spellEnd"/>
      <w:r>
        <w:rPr>
          <w:rFonts w:ascii="Times New Roman" w:hAnsi="Times New Roman"/>
          <w:color w:val="222222"/>
          <w:sz w:val="26"/>
          <w:szCs w:val="26"/>
          <w:shd w:val="clear" w:color="auto" w:fill="FFFFFF"/>
          <w:lang w:val="da-DK"/>
        </w:rPr>
        <w:t xml:space="preserve"> </w:t>
      </w:r>
      <w:proofErr w:type="spellStart"/>
      <w:r>
        <w:rPr>
          <w:rFonts w:ascii="Times New Roman" w:hAnsi="Times New Roman"/>
          <w:color w:val="222222"/>
          <w:sz w:val="26"/>
          <w:szCs w:val="26"/>
          <w:shd w:val="clear" w:color="auto" w:fill="FFFFFF"/>
          <w:lang w:val="da-DK"/>
        </w:rPr>
        <w:t>bå</w:t>
      </w:r>
      <w:r>
        <w:rPr>
          <w:rFonts w:ascii="Times New Roman" w:hAnsi="Times New Roman"/>
          <w:color w:val="222222"/>
          <w:sz w:val="26"/>
          <w:szCs w:val="26"/>
          <w:shd w:val="clear" w:color="auto" w:fill="FFFFFF"/>
        </w:rPr>
        <w:t>tarna</w:t>
      </w:r>
      <w:proofErr w:type="spellEnd"/>
      <w:r>
        <w:rPr>
          <w:rFonts w:ascii="Times New Roman" w:hAnsi="Times New Roman"/>
          <w:color w:val="222222"/>
          <w:sz w:val="26"/>
          <w:szCs w:val="26"/>
          <w:shd w:val="clear" w:color="auto" w:fill="FFFFFF"/>
        </w:rPr>
        <w:t xml:space="preserve"> flyttas till </w:t>
      </w:r>
      <w:proofErr w:type="spellStart"/>
      <w:r>
        <w:rPr>
          <w:rFonts w:ascii="Times New Roman" w:hAnsi="Times New Roman"/>
          <w:color w:val="222222"/>
          <w:sz w:val="26"/>
          <w:szCs w:val="26"/>
          <w:shd w:val="clear" w:color="auto" w:fill="FFFFFF"/>
        </w:rPr>
        <w:t>Kappelsvik</w:t>
      </w:r>
      <w:proofErr w:type="spellEnd"/>
      <w:r>
        <w:rPr>
          <w:rFonts w:ascii="Times New Roman" w:hAnsi="Times New Roman"/>
          <w:color w:val="222222"/>
          <w:sz w:val="26"/>
          <w:szCs w:val="26"/>
          <w:shd w:val="clear" w:color="auto" w:fill="FFFFFF"/>
        </w:rPr>
        <w:t xml:space="preserve">, där de kommer ligga i ytterligare två veckor. </w:t>
      </w:r>
      <w:proofErr w:type="spellStart"/>
      <w:r>
        <w:rPr>
          <w:rFonts w:ascii="Times New Roman" w:hAnsi="Times New Roman"/>
          <w:color w:val="222222"/>
          <w:sz w:val="26"/>
          <w:szCs w:val="26"/>
          <w:shd w:val="clear" w:color="auto" w:fill="FFFFFF"/>
        </w:rPr>
        <w:t>Hä</w:t>
      </w:r>
      <w:proofErr w:type="spellEnd"/>
      <w:r>
        <w:rPr>
          <w:rFonts w:ascii="Times New Roman" w:hAnsi="Times New Roman"/>
          <w:color w:val="222222"/>
          <w:sz w:val="26"/>
          <w:szCs w:val="26"/>
          <w:shd w:val="clear" w:color="auto" w:fill="FFFFFF"/>
          <w:lang w:val="da-DK"/>
        </w:rPr>
        <w:t>r f</w:t>
      </w:r>
      <w:proofErr w:type="spellStart"/>
      <w:r>
        <w:rPr>
          <w:rFonts w:ascii="Times New Roman" w:hAnsi="Times New Roman"/>
          <w:color w:val="222222"/>
          <w:sz w:val="26"/>
          <w:szCs w:val="26"/>
          <w:shd w:val="clear" w:color="auto" w:fill="FFFFFF"/>
        </w:rPr>
        <w:t>öresl</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r styrelsen att kvartersombuden f</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r i uppdrag att ombesörja flytten av b</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tar </w:t>
      </w:r>
      <w:proofErr w:type="spellStart"/>
      <w:r>
        <w:rPr>
          <w:rFonts w:ascii="Times New Roman" w:hAnsi="Times New Roman"/>
          <w:color w:val="222222"/>
          <w:sz w:val="26"/>
          <w:szCs w:val="26"/>
          <w:shd w:val="clear" w:color="auto" w:fill="FFFFFF"/>
        </w:rPr>
        <w:t>fr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n sina respektive kvarter.</w:t>
      </w:r>
    </w:p>
    <w:p w14:paraId="583B396A"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731677A3"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Kostnaden för att anlita B</w:t>
      </w:r>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rPr>
        <w:t>tskroten</w:t>
      </w:r>
      <w:proofErr w:type="spellEnd"/>
      <w:r>
        <w:rPr>
          <w:rFonts w:ascii="Times New Roman" w:hAnsi="Times New Roman"/>
          <w:color w:val="222222"/>
          <w:sz w:val="26"/>
          <w:szCs w:val="26"/>
          <w:shd w:val="clear" w:color="auto" w:fill="FFFFFF"/>
        </w:rPr>
        <w:t xml:space="preserve"> AB för detta</w:t>
      </w:r>
      <w:r>
        <w:rPr>
          <w:rFonts w:ascii="Times New Roman" w:hAnsi="Times New Roman"/>
          <w:b/>
          <w:bCs/>
          <w:color w:val="222222"/>
          <w:sz w:val="26"/>
          <w:szCs w:val="26"/>
          <w:shd w:val="clear" w:color="auto" w:fill="FFFFFF"/>
        </w:rPr>
        <w:t> </w:t>
      </w:r>
      <w:r w:rsidRPr="00906122">
        <w:rPr>
          <w:rFonts w:ascii="Times New Roman" w:hAnsi="Times New Roman"/>
          <w:bCs/>
          <w:color w:val="222222"/>
          <w:sz w:val="26"/>
          <w:szCs w:val="26"/>
          <w:shd w:val="clear" w:color="auto" w:fill="FFFFFF"/>
        </w:rPr>
        <w:t>tiotalet b</w:t>
      </w:r>
      <w:r w:rsidRPr="00906122">
        <w:rPr>
          <w:rFonts w:ascii="Times New Roman" w:hAnsi="Times New Roman"/>
          <w:bCs/>
          <w:color w:val="222222"/>
          <w:sz w:val="26"/>
          <w:szCs w:val="26"/>
          <w:shd w:val="clear" w:color="auto" w:fill="FFFFFF"/>
          <w:lang w:val="da-DK"/>
        </w:rPr>
        <w:t>å</w:t>
      </w:r>
      <w:r w:rsidRPr="00906122">
        <w:rPr>
          <w:rFonts w:ascii="Times New Roman" w:hAnsi="Times New Roman"/>
          <w:bCs/>
          <w:color w:val="222222"/>
          <w:sz w:val="26"/>
          <w:szCs w:val="26"/>
          <w:shd w:val="clear" w:color="auto" w:fill="FFFFFF"/>
        </w:rPr>
        <w:t>tar, är ett par tusen kronor per b</w:t>
      </w:r>
      <w:r w:rsidRPr="00906122">
        <w:rPr>
          <w:rFonts w:ascii="Times New Roman" w:hAnsi="Times New Roman"/>
          <w:bCs/>
          <w:color w:val="222222"/>
          <w:sz w:val="26"/>
          <w:szCs w:val="26"/>
          <w:shd w:val="clear" w:color="auto" w:fill="FFFFFF"/>
          <w:lang w:val="da-DK"/>
        </w:rPr>
        <w:t>å</w:t>
      </w:r>
      <w:r w:rsidRPr="00906122">
        <w:rPr>
          <w:rFonts w:ascii="Times New Roman" w:hAnsi="Times New Roman"/>
          <w:bCs/>
          <w:color w:val="222222"/>
          <w:sz w:val="26"/>
          <w:szCs w:val="26"/>
          <w:shd w:val="clear" w:color="auto" w:fill="FFFFFF"/>
        </w:rPr>
        <w:t>t. </w:t>
      </w:r>
      <w:proofErr w:type="spellStart"/>
      <w:r>
        <w:rPr>
          <w:rFonts w:ascii="Times New Roman" w:hAnsi="Times New Roman"/>
          <w:color w:val="222222"/>
          <w:sz w:val="26"/>
          <w:szCs w:val="26"/>
          <w:shd w:val="clear" w:color="auto" w:fill="FFFFFF"/>
          <w:lang w:val="nl-NL"/>
        </w:rPr>
        <w:t>Omr</w:t>
      </w:r>
      <w:r>
        <w:rPr>
          <w:rFonts w:ascii="Times New Roman" w:hAnsi="Times New Roman"/>
          <w:color w:val="222222"/>
          <w:sz w:val="26"/>
          <w:szCs w:val="26"/>
          <w:shd w:val="clear" w:color="auto" w:fill="FFFFFF"/>
        </w:rPr>
        <w:t>östning</w:t>
      </w:r>
      <w:proofErr w:type="spellEnd"/>
      <w:r>
        <w:rPr>
          <w:rFonts w:ascii="Times New Roman" w:hAnsi="Times New Roman"/>
          <w:color w:val="222222"/>
          <w:sz w:val="26"/>
          <w:szCs w:val="26"/>
          <w:shd w:val="clear" w:color="auto" w:fill="FFFFFF"/>
        </w:rPr>
        <w:t xml:space="preserve"> om stämman anser att styrelsens förslag kommer </w:t>
      </w:r>
      <w:proofErr w:type="spellStart"/>
      <w:r>
        <w:rPr>
          <w:rFonts w:ascii="Times New Roman" w:hAnsi="Times New Roman"/>
          <w:color w:val="222222"/>
          <w:sz w:val="26"/>
          <w:szCs w:val="26"/>
          <w:shd w:val="clear" w:color="auto" w:fill="FFFFFF"/>
        </w:rPr>
        <w:t>dä</w:t>
      </w:r>
      <w:r>
        <w:rPr>
          <w:rFonts w:ascii="Times New Roman" w:hAnsi="Times New Roman"/>
          <w:color w:val="222222"/>
          <w:sz w:val="26"/>
          <w:szCs w:val="26"/>
          <w:shd w:val="clear" w:color="auto" w:fill="FFFFFF"/>
          <w:lang w:val="de-DE"/>
        </w:rPr>
        <w:t>rf</w:t>
      </w:r>
      <w:proofErr w:type="spellEnd"/>
      <w:r>
        <w:rPr>
          <w:rFonts w:ascii="Times New Roman" w:hAnsi="Times New Roman"/>
          <w:color w:val="222222"/>
          <w:sz w:val="26"/>
          <w:szCs w:val="26"/>
          <w:shd w:val="clear" w:color="auto" w:fill="FFFFFF"/>
        </w:rPr>
        <w:t xml:space="preserve">ör ske. En diskussion om ett eventuellt kapitaltillskott är </w:t>
      </w:r>
      <w:proofErr w:type="spellStart"/>
      <w:r>
        <w:rPr>
          <w:rFonts w:ascii="Times New Roman" w:hAnsi="Times New Roman"/>
          <w:color w:val="222222"/>
          <w:sz w:val="26"/>
          <w:szCs w:val="26"/>
          <w:shd w:val="clear" w:color="auto" w:fill="FFFFFF"/>
        </w:rPr>
        <w:t>dä</w:t>
      </w:r>
      <w:r>
        <w:rPr>
          <w:rFonts w:ascii="Times New Roman" w:hAnsi="Times New Roman"/>
          <w:color w:val="222222"/>
          <w:sz w:val="26"/>
          <w:szCs w:val="26"/>
          <w:shd w:val="clear" w:color="auto" w:fill="FFFFFF"/>
          <w:lang w:val="de-DE"/>
        </w:rPr>
        <w:t>rf</w:t>
      </w:r>
      <w:proofErr w:type="spellEnd"/>
      <w:r>
        <w:rPr>
          <w:rFonts w:ascii="Times New Roman" w:hAnsi="Times New Roman"/>
          <w:color w:val="222222"/>
          <w:sz w:val="26"/>
          <w:szCs w:val="26"/>
          <w:shd w:val="clear" w:color="auto" w:fill="FFFFFF"/>
        </w:rPr>
        <w:t xml:space="preserve">ör nödvändig, liksom om stämman kan enas om en alternativ </w:t>
      </w:r>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lang w:val="de-DE"/>
        </w:rPr>
        <w:t>tg</w:t>
      </w:r>
      <w:r>
        <w:rPr>
          <w:rFonts w:ascii="Times New Roman" w:hAnsi="Times New Roman"/>
          <w:color w:val="222222"/>
          <w:sz w:val="26"/>
          <w:szCs w:val="26"/>
          <w:shd w:val="clear" w:color="auto" w:fill="FFFFFF"/>
        </w:rPr>
        <w:t>ärd</w:t>
      </w:r>
      <w:proofErr w:type="spellEnd"/>
      <w:r>
        <w:rPr>
          <w:rFonts w:ascii="Times New Roman" w:hAnsi="Times New Roman"/>
          <w:color w:val="222222"/>
          <w:sz w:val="26"/>
          <w:szCs w:val="26"/>
          <w:shd w:val="clear" w:color="auto" w:fill="FFFFFF"/>
        </w:rPr>
        <w:t>. Minns att tidigare stämma har beslutat att b</w:t>
      </w:r>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rPr>
        <w:t>tarna</w:t>
      </w:r>
      <w:proofErr w:type="spellEnd"/>
      <w:r>
        <w:rPr>
          <w:rFonts w:ascii="Times New Roman" w:hAnsi="Times New Roman"/>
          <w:color w:val="222222"/>
          <w:sz w:val="26"/>
          <w:szCs w:val="26"/>
          <w:shd w:val="clear" w:color="auto" w:fill="FFFFFF"/>
        </w:rPr>
        <w:t xml:space="preserve"> på n</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got vis skall hanteras (och Föreningen skall naturligtvis inte ha vrak liggande på </w:t>
      </w:r>
      <w:r>
        <w:rPr>
          <w:rFonts w:ascii="Times New Roman" w:hAnsi="Times New Roman"/>
          <w:color w:val="222222"/>
          <w:sz w:val="26"/>
          <w:szCs w:val="26"/>
          <w:shd w:val="clear" w:color="auto" w:fill="FFFFFF"/>
          <w:lang w:val="nl-NL"/>
        </w:rPr>
        <w:t xml:space="preserve">de </w:t>
      </w:r>
      <w:proofErr w:type="spellStart"/>
      <w:r>
        <w:rPr>
          <w:rFonts w:ascii="Times New Roman" w:hAnsi="Times New Roman"/>
          <w:color w:val="222222"/>
          <w:sz w:val="26"/>
          <w:szCs w:val="26"/>
          <w:shd w:val="clear" w:color="auto" w:fill="FFFFFF"/>
          <w:lang w:val="nl-NL"/>
        </w:rPr>
        <w:t>str</w:t>
      </w:r>
      <w:proofErr w:type="spellEnd"/>
      <w:r>
        <w:rPr>
          <w:rFonts w:ascii="Times New Roman" w:hAnsi="Times New Roman"/>
          <w:color w:val="222222"/>
          <w:sz w:val="26"/>
          <w:szCs w:val="26"/>
          <w:shd w:val="clear" w:color="auto" w:fill="FFFFFF"/>
        </w:rPr>
        <w:t>änder som den förvaltar).</w:t>
      </w:r>
    </w:p>
    <w:p w14:paraId="3FF8AA24"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41A3FFB8" w14:textId="77777777" w:rsidR="00205702" w:rsidRPr="006410BF"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 xml:space="preserve">Det ärende som emellertid har upptagit absolut mest tid, och i stora delar överskuggat allt arbete under året, är det angående ett eventuellt bildande av en </w:t>
      </w:r>
      <w:r w:rsidRPr="00906122">
        <w:rPr>
          <w:rFonts w:ascii="Times New Roman" w:hAnsi="Times New Roman"/>
          <w:bCs/>
          <w:color w:val="222222"/>
          <w:sz w:val="26"/>
          <w:szCs w:val="26"/>
          <w:shd w:val="clear" w:color="auto" w:fill="FFFFFF"/>
        </w:rPr>
        <w:t>samfällighet inom samma område som Föreningen idag verkar:</w:t>
      </w:r>
    </w:p>
    <w:p w14:paraId="4B960B1D"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56352622" w14:textId="77777777" w:rsidR="00205702" w:rsidRDefault="00205702" w:rsidP="00205702">
      <w:pPr>
        <w:pStyle w:val="Frval"/>
        <w:spacing w:line="300" w:lineRule="atLeast"/>
        <w:rPr>
          <w:rFonts w:ascii="Times New Roman" w:eastAsia="Times New Roman" w:hAnsi="Times New Roman" w:cs="Times New Roman"/>
          <w:b/>
          <w:bCs/>
          <w:color w:val="222222"/>
          <w:sz w:val="26"/>
          <w:szCs w:val="26"/>
          <w:shd w:val="clear" w:color="auto" w:fill="FFFFFF"/>
        </w:rPr>
      </w:pPr>
      <w:r>
        <w:rPr>
          <w:rFonts w:ascii="Times New Roman" w:hAnsi="Times New Roman"/>
          <w:b/>
          <w:bCs/>
          <w:color w:val="222222"/>
          <w:sz w:val="26"/>
          <w:szCs w:val="26"/>
          <w:shd w:val="clear" w:color="auto" w:fill="FFFFFF"/>
        </w:rPr>
        <w:t>Eventuellt bildande av en samfällighet</w:t>
      </w:r>
    </w:p>
    <w:p w14:paraId="5004D4F2"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 xml:space="preserve">På tidigare stämma har det getts styrelsen i uppdrag att utreda </w:t>
      </w:r>
      <w:proofErr w:type="spellStart"/>
      <w:r>
        <w:rPr>
          <w:rFonts w:ascii="Times New Roman" w:hAnsi="Times New Roman"/>
          <w:color w:val="222222"/>
          <w:sz w:val="26"/>
          <w:szCs w:val="26"/>
          <w:shd w:val="clear" w:color="auto" w:fill="FFFFFF"/>
        </w:rPr>
        <w:t>fr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gan om bildandet av en samfällighet, som i så fall skall ersätta </w:t>
      </w:r>
      <w:proofErr w:type="spellStart"/>
      <w:r>
        <w:rPr>
          <w:rFonts w:ascii="Times New Roman" w:hAnsi="Times New Roman"/>
          <w:color w:val="222222"/>
          <w:sz w:val="26"/>
          <w:szCs w:val="26"/>
          <w:shd w:val="clear" w:color="auto" w:fill="FFFFFF"/>
        </w:rPr>
        <w:t>Tomtä</w:t>
      </w:r>
      <w:r>
        <w:rPr>
          <w:rFonts w:ascii="Times New Roman" w:hAnsi="Times New Roman"/>
          <w:color w:val="222222"/>
          <w:sz w:val="26"/>
          <w:szCs w:val="26"/>
          <w:shd w:val="clear" w:color="auto" w:fill="FFFFFF"/>
          <w:lang w:val="pt-PT"/>
        </w:rPr>
        <w:t>garef</w:t>
      </w:r>
      <w:r>
        <w:rPr>
          <w:rFonts w:ascii="Times New Roman" w:hAnsi="Times New Roman"/>
          <w:color w:val="222222"/>
          <w:sz w:val="26"/>
          <w:szCs w:val="26"/>
          <w:shd w:val="clear" w:color="auto" w:fill="FFFFFF"/>
        </w:rPr>
        <w:t>öreningen</w:t>
      </w:r>
      <w:proofErr w:type="spellEnd"/>
      <w:r>
        <w:rPr>
          <w:rFonts w:ascii="Times New Roman" w:hAnsi="Times New Roman"/>
          <w:color w:val="222222"/>
          <w:sz w:val="26"/>
          <w:szCs w:val="26"/>
          <w:shd w:val="clear" w:color="auto" w:fill="FFFFFF"/>
        </w:rPr>
        <w:t xml:space="preserve">. Bakgrunden, vilken man måste känna till för att förstå frågan, är att avtalet med kommunen, vilket </w:t>
      </w:r>
      <w:proofErr w:type="spellStart"/>
      <w:r>
        <w:rPr>
          <w:rFonts w:ascii="Times New Roman" w:hAnsi="Times New Roman"/>
          <w:color w:val="222222"/>
          <w:sz w:val="26"/>
          <w:szCs w:val="26"/>
          <w:shd w:val="clear" w:color="auto" w:fill="FFFFFF"/>
        </w:rPr>
        <w:t>utgö</w:t>
      </w:r>
      <w:proofErr w:type="spellEnd"/>
      <w:r>
        <w:rPr>
          <w:rFonts w:ascii="Times New Roman" w:hAnsi="Times New Roman"/>
          <w:color w:val="222222"/>
          <w:sz w:val="26"/>
          <w:szCs w:val="26"/>
          <w:shd w:val="clear" w:color="auto" w:fill="FFFFFF"/>
          <w:lang w:val="de-DE"/>
        </w:rPr>
        <w:t xml:space="preserve">r </w:t>
      </w:r>
      <w:proofErr w:type="spellStart"/>
      <w:r>
        <w:rPr>
          <w:rFonts w:ascii="Times New Roman" w:hAnsi="Times New Roman"/>
          <w:color w:val="222222"/>
          <w:sz w:val="26"/>
          <w:szCs w:val="26"/>
          <w:shd w:val="clear" w:color="auto" w:fill="FFFFFF"/>
          <w:lang w:val="de-DE"/>
        </w:rPr>
        <w:t>grunden</w:t>
      </w:r>
      <w:proofErr w:type="spellEnd"/>
      <w:r>
        <w:rPr>
          <w:rFonts w:ascii="Times New Roman" w:hAnsi="Times New Roman"/>
          <w:color w:val="222222"/>
          <w:sz w:val="26"/>
          <w:szCs w:val="26"/>
          <w:shd w:val="clear" w:color="auto" w:fill="FFFFFF"/>
          <w:lang w:val="de-DE"/>
        </w:rPr>
        <w:t xml:space="preserve"> f</w:t>
      </w:r>
      <w:r>
        <w:rPr>
          <w:rFonts w:ascii="Times New Roman" w:hAnsi="Times New Roman"/>
          <w:color w:val="222222"/>
          <w:sz w:val="26"/>
          <w:szCs w:val="26"/>
          <w:shd w:val="clear" w:color="auto" w:fill="FFFFFF"/>
        </w:rPr>
        <w:t>ö</w:t>
      </w:r>
      <w:r>
        <w:rPr>
          <w:rFonts w:ascii="Times New Roman" w:hAnsi="Times New Roman"/>
          <w:color w:val="222222"/>
          <w:sz w:val="26"/>
          <w:szCs w:val="26"/>
          <w:shd w:val="clear" w:color="auto" w:fill="FFFFFF"/>
          <w:lang w:val="de-DE"/>
        </w:rPr>
        <w:t>r F</w:t>
      </w:r>
      <w:proofErr w:type="spellStart"/>
      <w:r>
        <w:rPr>
          <w:rFonts w:ascii="Times New Roman" w:hAnsi="Times New Roman"/>
          <w:color w:val="222222"/>
          <w:sz w:val="26"/>
          <w:szCs w:val="26"/>
          <w:shd w:val="clear" w:color="auto" w:fill="FFFFFF"/>
        </w:rPr>
        <w:t>öreningen</w:t>
      </w:r>
      <w:proofErr w:type="spellEnd"/>
      <w:r>
        <w:rPr>
          <w:rFonts w:ascii="Times New Roman" w:hAnsi="Times New Roman"/>
          <w:color w:val="222222"/>
          <w:sz w:val="26"/>
          <w:szCs w:val="26"/>
          <w:shd w:val="clear" w:color="auto" w:fill="FFFFFF"/>
        </w:rPr>
        <w:t>, g</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r ut </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r 2025. Avtalet tecknades i syfte att </w:t>
      </w:r>
      <w:proofErr w:type="spellStart"/>
      <w:r>
        <w:rPr>
          <w:rFonts w:ascii="Times New Roman" w:hAnsi="Times New Roman"/>
          <w:color w:val="222222"/>
          <w:sz w:val="26"/>
          <w:szCs w:val="26"/>
          <w:shd w:val="clear" w:color="auto" w:fill="FFFFFF"/>
        </w:rPr>
        <w:t>gä</w:t>
      </w:r>
      <w:r>
        <w:rPr>
          <w:rFonts w:ascii="Times New Roman" w:hAnsi="Times New Roman"/>
          <w:color w:val="222222"/>
          <w:sz w:val="26"/>
          <w:szCs w:val="26"/>
          <w:shd w:val="clear" w:color="auto" w:fill="FFFFFF"/>
          <w:lang w:val="it-IT"/>
        </w:rPr>
        <w:t>lla</w:t>
      </w:r>
      <w:proofErr w:type="spellEnd"/>
      <w:r>
        <w:rPr>
          <w:rFonts w:ascii="Times New Roman" w:hAnsi="Times New Roman"/>
          <w:color w:val="222222"/>
          <w:sz w:val="26"/>
          <w:szCs w:val="26"/>
          <w:shd w:val="clear" w:color="auto" w:fill="FFFFFF"/>
          <w:lang w:val="it-IT"/>
        </w:rPr>
        <w:t xml:space="preserve"> f</w:t>
      </w:r>
      <w:r>
        <w:rPr>
          <w:rFonts w:ascii="Times New Roman" w:hAnsi="Times New Roman"/>
          <w:color w:val="222222"/>
          <w:sz w:val="26"/>
          <w:szCs w:val="26"/>
          <w:shd w:val="clear" w:color="auto" w:fill="FFFFFF"/>
        </w:rPr>
        <w:t>ör evigt, men tidigare förändringar i jordabalken förändrade också förutsättningarna för detta. Kommunen sade i samband med denna förändring upp avtalet, varför d</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varande styrelse på ett mycket gott vis tills</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g att det omförhandlades, och i praktiken </w:t>
      </w:r>
      <w:proofErr w:type="spellStart"/>
      <w:r>
        <w:rPr>
          <w:rFonts w:ascii="Times New Roman" w:hAnsi="Times New Roman"/>
          <w:color w:val="222222"/>
          <w:sz w:val="26"/>
          <w:szCs w:val="26"/>
          <w:shd w:val="clear" w:color="auto" w:fill="FFFFFF"/>
        </w:rPr>
        <w:t>förlä</w:t>
      </w:r>
      <w:r>
        <w:rPr>
          <w:rFonts w:ascii="Times New Roman" w:hAnsi="Times New Roman"/>
          <w:color w:val="222222"/>
          <w:sz w:val="26"/>
          <w:szCs w:val="26"/>
          <w:shd w:val="clear" w:color="auto" w:fill="FFFFFF"/>
          <w:lang w:val="da-DK"/>
        </w:rPr>
        <w:t>ngdes</w:t>
      </w:r>
      <w:proofErr w:type="spellEnd"/>
      <w:r>
        <w:rPr>
          <w:rFonts w:ascii="Times New Roman" w:hAnsi="Times New Roman"/>
          <w:color w:val="222222"/>
          <w:sz w:val="26"/>
          <w:szCs w:val="26"/>
          <w:shd w:val="clear" w:color="auto" w:fill="FFFFFF"/>
          <w:lang w:val="da-DK"/>
        </w:rPr>
        <w:t xml:space="preserve"> s</w:t>
      </w:r>
      <w:r>
        <w:rPr>
          <w:rFonts w:ascii="Times New Roman" w:hAnsi="Times New Roman"/>
          <w:color w:val="222222"/>
          <w:sz w:val="26"/>
          <w:szCs w:val="26"/>
          <w:shd w:val="clear" w:color="auto" w:fill="FFFFFF"/>
        </w:rPr>
        <w:t>å l</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ngt som möjligt.</w:t>
      </w:r>
    </w:p>
    <w:p w14:paraId="646A25A6"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5733340F"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 xml:space="preserve">Avtalet ger </w:t>
      </w:r>
      <w:proofErr w:type="spellStart"/>
      <w:r>
        <w:rPr>
          <w:rFonts w:ascii="Times New Roman" w:hAnsi="Times New Roman"/>
          <w:color w:val="222222"/>
          <w:sz w:val="26"/>
          <w:szCs w:val="26"/>
          <w:shd w:val="clear" w:color="auto" w:fill="FFFFFF"/>
        </w:rPr>
        <w:t>Fö</w:t>
      </w:r>
      <w:r>
        <w:rPr>
          <w:rFonts w:ascii="Times New Roman" w:hAnsi="Times New Roman"/>
          <w:color w:val="222222"/>
          <w:sz w:val="26"/>
          <w:szCs w:val="26"/>
          <w:shd w:val="clear" w:color="auto" w:fill="FFFFFF"/>
          <w:lang w:val="nl-NL"/>
        </w:rPr>
        <w:t>reningen</w:t>
      </w:r>
      <w:proofErr w:type="spellEnd"/>
      <w:r>
        <w:rPr>
          <w:rFonts w:ascii="Times New Roman" w:hAnsi="Times New Roman"/>
          <w:color w:val="222222"/>
          <w:sz w:val="26"/>
          <w:szCs w:val="26"/>
          <w:shd w:val="clear" w:color="auto" w:fill="FFFFFF"/>
          <w:lang w:val="nl-NL"/>
        </w:rPr>
        <w:t xml:space="preserve"> en h</w:t>
      </w:r>
      <w:proofErr w:type="spellStart"/>
      <w:r>
        <w:rPr>
          <w:rFonts w:ascii="Times New Roman" w:hAnsi="Times New Roman"/>
          <w:color w:val="222222"/>
          <w:sz w:val="26"/>
          <w:szCs w:val="26"/>
          <w:shd w:val="clear" w:color="auto" w:fill="FFFFFF"/>
        </w:rPr>
        <w:t>ög</w:t>
      </w:r>
      <w:proofErr w:type="spellEnd"/>
      <w:r>
        <w:rPr>
          <w:rFonts w:ascii="Times New Roman" w:hAnsi="Times New Roman"/>
          <w:color w:val="222222"/>
          <w:sz w:val="26"/>
          <w:szCs w:val="26"/>
          <w:shd w:val="clear" w:color="auto" w:fill="FFFFFF"/>
        </w:rPr>
        <w:t xml:space="preserve"> grad av självbestämmande inom dess geografiska </w:t>
      </w:r>
      <w:proofErr w:type="spellStart"/>
      <w:r>
        <w:rPr>
          <w:rFonts w:ascii="Times New Roman" w:hAnsi="Times New Roman"/>
          <w:color w:val="222222"/>
          <w:sz w:val="26"/>
          <w:szCs w:val="26"/>
          <w:shd w:val="clear" w:color="auto" w:fill="FFFFFF"/>
        </w:rPr>
        <w:t>omr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de, och medför flertalet för medlemmarna viktiga rättigheter och möjligheter, vilka av naturen också är skyldigheter: Exempelvis är de bryggor som medlemmarna har byggt och fritt disponerar </w:t>
      </w:r>
      <w:proofErr w:type="spellStart"/>
      <w:r>
        <w:rPr>
          <w:rFonts w:ascii="Times New Roman" w:hAnsi="Times New Roman"/>
          <w:color w:val="222222"/>
          <w:sz w:val="26"/>
          <w:szCs w:val="26"/>
          <w:shd w:val="clear" w:color="auto" w:fill="FFFFFF"/>
        </w:rPr>
        <w:t>uppfö</w:t>
      </w:r>
      <w:r>
        <w:rPr>
          <w:rFonts w:ascii="Times New Roman" w:hAnsi="Times New Roman"/>
          <w:color w:val="222222"/>
          <w:sz w:val="26"/>
          <w:szCs w:val="26"/>
          <w:shd w:val="clear" w:color="auto" w:fill="FFFFFF"/>
          <w:lang w:val="pt-PT"/>
        </w:rPr>
        <w:t>rda</w:t>
      </w:r>
      <w:proofErr w:type="spellEnd"/>
      <w:r>
        <w:rPr>
          <w:rFonts w:ascii="Times New Roman" w:hAnsi="Times New Roman"/>
          <w:color w:val="222222"/>
          <w:sz w:val="26"/>
          <w:szCs w:val="26"/>
          <w:shd w:val="clear" w:color="auto" w:fill="FFFFFF"/>
          <w:lang w:val="pt-PT"/>
        </w:rPr>
        <w:t xml:space="preserve"> p</w:t>
      </w:r>
      <w:r>
        <w:rPr>
          <w:rFonts w:ascii="Times New Roman" w:hAnsi="Times New Roman"/>
          <w:color w:val="222222"/>
          <w:sz w:val="26"/>
          <w:szCs w:val="26"/>
          <w:shd w:val="clear" w:color="auto" w:fill="FFFFFF"/>
        </w:rPr>
        <w:t>å kommunens mark. Medlemmarna har också rätt att fä</w:t>
      </w:r>
      <w:proofErr w:type="spellStart"/>
      <w:r>
        <w:rPr>
          <w:rFonts w:ascii="Times New Roman" w:hAnsi="Times New Roman"/>
          <w:color w:val="222222"/>
          <w:sz w:val="26"/>
          <w:szCs w:val="26"/>
          <w:shd w:val="clear" w:color="auto" w:fill="FFFFFF"/>
          <w:lang w:val="it-IT"/>
        </w:rPr>
        <w:t>lla</w:t>
      </w:r>
      <w:proofErr w:type="spellEnd"/>
      <w:r>
        <w:rPr>
          <w:rFonts w:ascii="Times New Roman" w:hAnsi="Times New Roman"/>
          <w:color w:val="222222"/>
          <w:sz w:val="26"/>
          <w:szCs w:val="26"/>
          <w:shd w:val="clear" w:color="auto" w:fill="FFFFFF"/>
          <w:lang w:val="it-IT"/>
        </w:rPr>
        <w:t xml:space="preserve"> </w:t>
      </w:r>
      <w:proofErr w:type="spellStart"/>
      <w:r>
        <w:rPr>
          <w:rFonts w:ascii="Times New Roman" w:hAnsi="Times New Roman"/>
          <w:color w:val="222222"/>
          <w:sz w:val="26"/>
          <w:szCs w:val="26"/>
          <w:shd w:val="clear" w:color="auto" w:fill="FFFFFF"/>
          <w:lang w:val="it-IT"/>
        </w:rPr>
        <w:t>tr</w:t>
      </w:r>
      <w:r>
        <w:rPr>
          <w:rFonts w:ascii="Times New Roman" w:hAnsi="Times New Roman"/>
          <w:color w:val="222222"/>
          <w:sz w:val="26"/>
          <w:szCs w:val="26"/>
          <w:shd w:val="clear" w:color="auto" w:fill="FFFFFF"/>
        </w:rPr>
        <w:t>äd</w:t>
      </w:r>
      <w:proofErr w:type="spellEnd"/>
      <w:r>
        <w:rPr>
          <w:rFonts w:ascii="Times New Roman" w:hAnsi="Times New Roman"/>
          <w:color w:val="222222"/>
          <w:sz w:val="26"/>
          <w:szCs w:val="26"/>
          <w:shd w:val="clear" w:color="auto" w:fill="FFFFFF"/>
        </w:rPr>
        <w:t xml:space="preserve"> och röja buskar på allmän mark. Bryggorna skall dock </w:t>
      </w:r>
      <w:proofErr w:type="spellStart"/>
      <w:r>
        <w:rPr>
          <w:rFonts w:ascii="Times New Roman" w:hAnsi="Times New Roman"/>
          <w:color w:val="222222"/>
          <w:sz w:val="26"/>
          <w:szCs w:val="26"/>
          <w:shd w:val="clear" w:color="auto" w:fill="FFFFFF"/>
        </w:rPr>
        <w:t>underh</w:t>
      </w:r>
      <w:proofErr w:type="spellEnd"/>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rPr>
        <w:t>llas</w:t>
      </w:r>
      <w:proofErr w:type="spellEnd"/>
      <w:r>
        <w:rPr>
          <w:rFonts w:ascii="Times New Roman" w:hAnsi="Times New Roman"/>
          <w:color w:val="222222"/>
          <w:sz w:val="26"/>
          <w:szCs w:val="26"/>
          <w:shd w:val="clear" w:color="auto" w:fill="FFFFFF"/>
        </w:rPr>
        <w:t xml:space="preserve">, liksom att skogen skall </w:t>
      </w:r>
      <w:proofErr w:type="spellStart"/>
      <w:r>
        <w:rPr>
          <w:rFonts w:ascii="Times New Roman" w:hAnsi="Times New Roman"/>
          <w:color w:val="222222"/>
          <w:sz w:val="26"/>
          <w:szCs w:val="26"/>
          <w:shd w:val="clear" w:color="auto" w:fill="FFFFFF"/>
        </w:rPr>
        <w:t>skö</w:t>
      </w:r>
      <w:proofErr w:type="spellEnd"/>
      <w:r>
        <w:rPr>
          <w:rFonts w:ascii="Times New Roman" w:hAnsi="Times New Roman"/>
          <w:color w:val="222222"/>
          <w:sz w:val="26"/>
          <w:szCs w:val="26"/>
          <w:shd w:val="clear" w:color="auto" w:fill="FFFFFF"/>
          <w:lang w:val="pt-PT"/>
        </w:rPr>
        <w:t>tas.</w:t>
      </w:r>
    </w:p>
    <w:p w14:paraId="62610CB9"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4031F6EA"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Utan ett avtal med kommunen kan densamma till exempel komma att kräva avgift/arrende för bryggorna, och inte längre till</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ta Föreningen och dess medlemmar att sköta marken som den idag gör. Man kan tänka sig att </w:t>
      </w:r>
      <w:proofErr w:type="spellStart"/>
      <w:r>
        <w:rPr>
          <w:rFonts w:ascii="Times New Roman" w:hAnsi="Times New Roman"/>
          <w:color w:val="222222"/>
          <w:sz w:val="26"/>
          <w:szCs w:val="26"/>
          <w:shd w:val="clear" w:color="auto" w:fill="FFFFFF"/>
        </w:rPr>
        <w:t>omr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det kommer anpassas så det i än större grad blir tillgängligt för allmänheten, med allt vad det kan innebära av förändring av landskapet och förutsättningar för de boende på halvön.</w:t>
      </w:r>
    </w:p>
    <w:p w14:paraId="57DA4373"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6B5A87D0"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Det finns i huvudsak tre vägar att g</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Att l</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ta avtalet löpa ut och se vad som händer, att försöka förlänga det, eller bilda en samfällighet. Det första alternativet </w:t>
      </w:r>
      <w:proofErr w:type="spellStart"/>
      <w:r>
        <w:rPr>
          <w:rFonts w:ascii="Times New Roman" w:hAnsi="Times New Roman"/>
          <w:color w:val="222222"/>
          <w:sz w:val="26"/>
          <w:szCs w:val="26"/>
          <w:shd w:val="clear" w:color="auto" w:fill="FFFFFF"/>
        </w:rPr>
        <w:t>framst</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r som mindre attraktivt och uppenbarligen oförenligt med Föreningens id</w:t>
      </w:r>
      <w:r>
        <w:rPr>
          <w:rFonts w:ascii="Times New Roman" w:hAnsi="Times New Roman"/>
          <w:color w:val="222222"/>
          <w:sz w:val="26"/>
          <w:szCs w:val="26"/>
          <w:shd w:val="clear" w:color="auto" w:fill="FFFFFF"/>
          <w:lang w:val="fr-FR"/>
        </w:rPr>
        <w:t xml:space="preserve">é </w:t>
      </w:r>
      <w:r>
        <w:rPr>
          <w:rFonts w:ascii="Times New Roman" w:hAnsi="Times New Roman"/>
          <w:color w:val="222222"/>
          <w:sz w:val="26"/>
          <w:szCs w:val="26"/>
          <w:shd w:val="clear" w:color="auto" w:fill="FFFFFF"/>
        </w:rPr>
        <w:t>och styrelsens uppdrag. Det tredje alternativet, att bilda en samfällighet, skulle innebära att vad som läggs i en gemensamhetsanläggning (och s</w:t>
      </w:r>
      <w:r>
        <w:rPr>
          <w:rFonts w:ascii="Times New Roman" w:hAnsi="Times New Roman"/>
          <w:color w:val="222222"/>
          <w:sz w:val="26"/>
          <w:szCs w:val="26"/>
          <w:shd w:val="clear" w:color="auto" w:fill="FFFFFF"/>
          <w:lang w:val="da-DK"/>
        </w:rPr>
        <w:t>åledes f</w:t>
      </w:r>
      <w:proofErr w:type="spellStart"/>
      <w:r>
        <w:rPr>
          <w:rFonts w:ascii="Times New Roman" w:hAnsi="Times New Roman"/>
          <w:color w:val="222222"/>
          <w:sz w:val="26"/>
          <w:szCs w:val="26"/>
          <w:shd w:val="clear" w:color="auto" w:fill="FFFFFF"/>
        </w:rPr>
        <w:t>örvaltas</w:t>
      </w:r>
      <w:proofErr w:type="spellEnd"/>
      <w:r>
        <w:rPr>
          <w:rFonts w:ascii="Times New Roman" w:hAnsi="Times New Roman"/>
          <w:color w:val="222222"/>
          <w:sz w:val="26"/>
          <w:szCs w:val="26"/>
          <w:shd w:val="clear" w:color="auto" w:fill="FFFFFF"/>
        </w:rPr>
        <w:t xml:space="preserve"> av samfälligheten) f</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r ett mycket starkt skydd. Mer om detta nedan. </w:t>
      </w:r>
      <w:r w:rsidRPr="00906122">
        <w:rPr>
          <w:rFonts w:ascii="Times New Roman" w:hAnsi="Times New Roman"/>
          <w:bCs/>
          <w:color w:val="222222"/>
          <w:sz w:val="26"/>
          <w:szCs w:val="26"/>
          <w:shd w:val="clear" w:color="auto" w:fill="FFFFFF"/>
        </w:rPr>
        <w:t xml:space="preserve">Det andra alternativet, att förlänga avtalet, har också sina fördelar och skall inte </w:t>
      </w:r>
      <w:proofErr w:type="spellStart"/>
      <w:r w:rsidRPr="00906122">
        <w:rPr>
          <w:rFonts w:ascii="Times New Roman" w:hAnsi="Times New Roman"/>
          <w:bCs/>
          <w:color w:val="222222"/>
          <w:sz w:val="26"/>
          <w:szCs w:val="26"/>
          <w:shd w:val="clear" w:color="auto" w:fill="FFFFFF"/>
        </w:rPr>
        <w:t>avfä</w:t>
      </w:r>
      <w:r w:rsidRPr="00906122">
        <w:rPr>
          <w:rFonts w:ascii="Times New Roman" w:hAnsi="Times New Roman"/>
          <w:bCs/>
          <w:color w:val="222222"/>
          <w:sz w:val="26"/>
          <w:szCs w:val="26"/>
          <w:shd w:val="clear" w:color="auto" w:fill="FFFFFF"/>
          <w:lang w:val="pt-PT"/>
        </w:rPr>
        <w:t>rdas</w:t>
      </w:r>
      <w:proofErr w:type="spellEnd"/>
      <w:r w:rsidRPr="006410BF">
        <w:rPr>
          <w:rFonts w:ascii="Times New Roman" w:hAnsi="Times New Roman"/>
          <w:color w:val="222222"/>
          <w:sz w:val="26"/>
          <w:szCs w:val="26"/>
          <w:shd w:val="clear" w:color="auto" w:fill="FFFFFF"/>
        </w:rPr>
        <w:t>, och</w:t>
      </w:r>
      <w:r>
        <w:rPr>
          <w:rFonts w:ascii="Times New Roman" w:hAnsi="Times New Roman"/>
          <w:color w:val="222222"/>
          <w:sz w:val="26"/>
          <w:szCs w:val="26"/>
          <w:shd w:val="clear" w:color="auto" w:fill="FFFFFF"/>
        </w:rPr>
        <w:t xml:space="preserve"> kommer vara det alternativ som </w:t>
      </w:r>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lang w:val="de-DE"/>
        </w:rPr>
        <w:t>terst</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r givet att bildandet av en samfällighet av n</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gon anledning inte blir av.</w:t>
      </w:r>
    </w:p>
    <w:p w14:paraId="0B192C21"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5FBEA150"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 xml:space="preserve">Styrelsen har arbetat med </w:t>
      </w:r>
      <w:proofErr w:type="spellStart"/>
      <w:r>
        <w:rPr>
          <w:rFonts w:ascii="Times New Roman" w:hAnsi="Times New Roman"/>
          <w:color w:val="222222"/>
          <w:sz w:val="26"/>
          <w:szCs w:val="26"/>
          <w:shd w:val="clear" w:color="auto" w:fill="FFFFFF"/>
        </w:rPr>
        <w:t>fr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gan i ungefär två år och har lagt ned </w:t>
      </w:r>
      <w:r>
        <w:rPr>
          <w:rFonts w:ascii="Times New Roman" w:hAnsi="Times New Roman"/>
          <w:i/>
          <w:iCs/>
          <w:color w:val="222222"/>
          <w:sz w:val="26"/>
          <w:szCs w:val="26"/>
          <w:shd w:val="clear" w:color="auto" w:fill="FFFFFF"/>
        </w:rPr>
        <w:t>mycket tid</w:t>
      </w:r>
      <w:r>
        <w:rPr>
          <w:rFonts w:ascii="Times New Roman" w:hAnsi="Times New Roman"/>
          <w:color w:val="222222"/>
          <w:sz w:val="26"/>
          <w:szCs w:val="26"/>
          <w:shd w:val="clear" w:color="auto" w:fill="FFFFFF"/>
        </w:rPr>
        <w:t xml:space="preserve"> i </w:t>
      </w:r>
      <w:proofErr w:type="spellStart"/>
      <w:r>
        <w:rPr>
          <w:rFonts w:ascii="Times New Roman" w:hAnsi="Times New Roman"/>
          <w:color w:val="222222"/>
          <w:sz w:val="26"/>
          <w:szCs w:val="26"/>
          <w:shd w:val="clear" w:color="auto" w:fill="FFFFFF"/>
        </w:rPr>
        <w:t>fr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gan. Rättare sagt; den har </w:t>
      </w:r>
      <w:proofErr w:type="spellStart"/>
      <w:r>
        <w:rPr>
          <w:rFonts w:ascii="Times New Roman" w:hAnsi="Times New Roman"/>
          <w:color w:val="222222"/>
          <w:sz w:val="26"/>
          <w:szCs w:val="26"/>
          <w:shd w:val="clear" w:color="auto" w:fill="FFFFFF"/>
        </w:rPr>
        <w:t>st</w:t>
      </w:r>
      <w:proofErr w:type="spellEnd"/>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rPr>
        <w:t>tt</w:t>
      </w:r>
      <w:proofErr w:type="spellEnd"/>
      <w:r>
        <w:rPr>
          <w:rFonts w:ascii="Times New Roman" w:hAnsi="Times New Roman"/>
          <w:color w:val="222222"/>
          <w:sz w:val="26"/>
          <w:szCs w:val="26"/>
          <w:shd w:val="clear" w:color="auto" w:fill="FFFFFF"/>
        </w:rPr>
        <w:t xml:space="preserve"> för största delen av styrelsens arbete. Bildandet av en samfällighet har styrelsen först</w:t>
      </w:r>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rPr>
        <w:t>tt</w:t>
      </w:r>
      <w:proofErr w:type="spellEnd"/>
      <w:r>
        <w:rPr>
          <w:rFonts w:ascii="Times New Roman" w:hAnsi="Times New Roman"/>
          <w:color w:val="222222"/>
          <w:sz w:val="26"/>
          <w:szCs w:val="26"/>
          <w:shd w:val="clear" w:color="auto" w:fill="FFFFFF"/>
        </w:rPr>
        <w:t xml:space="preserve"> g</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r till på följande vis (i korthet): En ansökan skickas in till Lantmäteriet, vilket är den instans som avgör om en samfällighet skall bildas. I ansökan skall det framgå vad som skall förvaltas och av vem, samt vad nyttan är (just nyttan ä</w:t>
      </w:r>
      <w:r>
        <w:rPr>
          <w:rFonts w:ascii="Times New Roman" w:hAnsi="Times New Roman"/>
          <w:color w:val="222222"/>
          <w:sz w:val="26"/>
          <w:szCs w:val="26"/>
          <w:shd w:val="clear" w:color="auto" w:fill="FFFFFF"/>
          <w:lang w:val="pt-PT"/>
        </w:rPr>
        <w:t xml:space="preserve">r central). </w:t>
      </w:r>
      <w:proofErr w:type="spellStart"/>
      <w:r>
        <w:rPr>
          <w:rFonts w:ascii="Times New Roman" w:hAnsi="Times New Roman"/>
          <w:color w:val="222222"/>
          <w:sz w:val="26"/>
          <w:szCs w:val="26"/>
          <w:shd w:val="clear" w:color="auto" w:fill="FFFFFF"/>
          <w:lang w:val="pt-PT"/>
        </w:rPr>
        <w:t>Lantm</w:t>
      </w:r>
      <w:r>
        <w:rPr>
          <w:rFonts w:ascii="Times New Roman" w:hAnsi="Times New Roman"/>
          <w:color w:val="222222"/>
          <w:sz w:val="26"/>
          <w:szCs w:val="26"/>
          <w:shd w:val="clear" w:color="auto" w:fill="FFFFFF"/>
        </w:rPr>
        <w:t>äteriet</w:t>
      </w:r>
      <w:proofErr w:type="spellEnd"/>
      <w:r>
        <w:rPr>
          <w:rFonts w:ascii="Times New Roman" w:hAnsi="Times New Roman"/>
          <w:color w:val="222222"/>
          <w:sz w:val="26"/>
          <w:szCs w:val="26"/>
          <w:shd w:val="clear" w:color="auto" w:fill="FFFFFF"/>
        </w:rPr>
        <w:t xml:space="preserve"> identifierar samtliga intressenter och kallar dessa till runda bord-samtal för att jämka samman alla intressen. Där avgörs ansvar och kostnader; exempelvis arrende av mark. Sedan godkänns eller </w:t>
      </w:r>
      <w:proofErr w:type="spellStart"/>
      <w:r>
        <w:rPr>
          <w:rFonts w:ascii="Times New Roman" w:hAnsi="Times New Roman"/>
          <w:color w:val="222222"/>
          <w:sz w:val="26"/>
          <w:szCs w:val="26"/>
          <w:shd w:val="clear" w:color="auto" w:fill="FFFFFF"/>
        </w:rPr>
        <w:t>avsl</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lang w:val="fr-FR"/>
        </w:rPr>
        <w:t>s ans</w:t>
      </w:r>
      <w:r>
        <w:rPr>
          <w:rFonts w:ascii="Times New Roman" w:hAnsi="Times New Roman"/>
          <w:color w:val="222222"/>
          <w:sz w:val="26"/>
          <w:szCs w:val="26"/>
          <w:shd w:val="clear" w:color="auto" w:fill="FFFFFF"/>
        </w:rPr>
        <w:t>ökan.</w:t>
      </w:r>
    </w:p>
    <w:p w14:paraId="2F3F642A"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2DF25A87" w14:textId="77777777" w:rsidR="00205702" w:rsidRDefault="00205702" w:rsidP="00205702">
      <w:pPr>
        <w:pStyle w:val="Frval"/>
        <w:spacing w:line="220" w:lineRule="atLeast"/>
        <w:ind w:left="655"/>
        <w:rPr>
          <w:rFonts w:ascii="Times New Roman" w:eastAsia="Times New Roman" w:hAnsi="Times New Roman" w:cs="Times New Roman"/>
          <w:color w:val="222222"/>
          <w:sz w:val="26"/>
          <w:szCs w:val="26"/>
          <w:shd w:val="clear" w:color="auto" w:fill="FFFFFF"/>
        </w:rPr>
      </w:pPr>
      <w:r>
        <w:rPr>
          <w:rFonts w:ascii="Times New Roman" w:hAnsi="Times New Roman"/>
          <w:color w:val="222222"/>
          <w:shd w:val="clear" w:color="auto" w:fill="FFFFFF"/>
        </w:rPr>
        <w:t>Generellt har styrelsen arbetat efter principen att b</w:t>
      </w:r>
      <w:r>
        <w:rPr>
          <w:rFonts w:ascii="Times New Roman" w:hAnsi="Times New Roman"/>
          <w:color w:val="222222"/>
          <w:shd w:val="clear" w:color="auto" w:fill="FFFFFF"/>
          <w:lang w:val="da-DK"/>
        </w:rPr>
        <w:t>å</w:t>
      </w:r>
      <w:r>
        <w:rPr>
          <w:rFonts w:ascii="Times New Roman" w:hAnsi="Times New Roman"/>
          <w:color w:val="222222"/>
          <w:shd w:val="clear" w:color="auto" w:fill="FFFFFF"/>
        </w:rPr>
        <w:t xml:space="preserve">de bildandet och hanteringen av samfälligheten skall vara så enkel som möjligt. En direkt effekt, som också förmodligen hjälper till, är att Föreningens nuvarande avtal så att säga läggs i ansökan, vilket innebär att gemensamhetsanläggningen byggs kring dess </w:t>
      </w:r>
      <w:proofErr w:type="spellStart"/>
      <w:r>
        <w:rPr>
          <w:rFonts w:ascii="Times New Roman" w:hAnsi="Times New Roman"/>
          <w:color w:val="222222"/>
          <w:shd w:val="clear" w:color="auto" w:fill="FFFFFF"/>
        </w:rPr>
        <w:t>inneh</w:t>
      </w:r>
      <w:proofErr w:type="spellEnd"/>
      <w:r>
        <w:rPr>
          <w:rFonts w:ascii="Times New Roman" w:hAnsi="Times New Roman"/>
          <w:color w:val="222222"/>
          <w:shd w:val="clear" w:color="auto" w:fill="FFFFFF"/>
          <w:lang w:val="da-DK"/>
        </w:rPr>
        <w:t>å</w:t>
      </w:r>
      <w:proofErr w:type="spellStart"/>
      <w:r>
        <w:rPr>
          <w:rFonts w:ascii="Times New Roman" w:hAnsi="Times New Roman"/>
          <w:color w:val="222222"/>
          <w:shd w:val="clear" w:color="auto" w:fill="FFFFFF"/>
          <w:lang w:val="pt-PT"/>
        </w:rPr>
        <w:t>ll</w:t>
      </w:r>
      <w:proofErr w:type="spellEnd"/>
      <w:r>
        <w:rPr>
          <w:rFonts w:ascii="Times New Roman" w:hAnsi="Times New Roman"/>
          <w:color w:val="222222"/>
          <w:shd w:val="clear" w:color="auto" w:fill="FFFFFF"/>
          <w:lang w:val="pt-PT"/>
        </w:rPr>
        <w:t>. D</w:t>
      </w:r>
      <w:r>
        <w:rPr>
          <w:rFonts w:ascii="Times New Roman" w:hAnsi="Times New Roman"/>
          <w:color w:val="222222"/>
          <w:shd w:val="clear" w:color="auto" w:fill="FFFFFF"/>
        </w:rPr>
        <w:t xml:space="preserve">å kan även argumentet "av hävd" </w:t>
      </w:r>
      <w:proofErr w:type="spellStart"/>
      <w:r>
        <w:rPr>
          <w:rFonts w:ascii="Times New Roman" w:hAnsi="Times New Roman"/>
          <w:color w:val="222222"/>
          <w:shd w:val="clear" w:color="auto" w:fill="FFFFFF"/>
        </w:rPr>
        <w:t>anfö</w:t>
      </w:r>
      <w:r>
        <w:rPr>
          <w:rFonts w:ascii="Times New Roman" w:hAnsi="Times New Roman"/>
          <w:color w:val="222222"/>
          <w:shd w:val="clear" w:color="auto" w:fill="FFFFFF"/>
          <w:lang w:val="pt-PT"/>
        </w:rPr>
        <w:t>ras</w:t>
      </w:r>
      <w:proofErr w:type="spellEnd"/>
      <w:r>
        <w:rPr>
          <w:rFonts w:ascii="Times New Roman" w:hAnsi="Times New Roman"/>
          <w:color w:val="222222"/>
          <w:shd w:val="clear" w:color="auto" w:fill="FFFFFF"/>
          <w:lang w:val="pt-PT"/>
        </w:rPr>
        <w:t>. D</w:t>
      </w:r>
      <w:proofErr w:type="spellStart"/>
      <w:r>
        <w:rPr>
          <w:rFonts w:ascii="Times New Roman" w:hAnsi="Times New Roman"/>
          <w:color w:val="222222"/>
          <w:shd w:val="clear" w:color="auto" w:fill="FFFFFF"/>
        </w:rPr>
        <w:t>ärtill</w:t>
      </w:r>
      <w:proofErr w:type="spellEnd"/>
      <w:r>
        <w:rPr>
          <w:rFonts w:ascii="Times New Roman" w:hAnsi="Times New Roman"/>
          <w:color w:val="222222"/>
          <w:shd w:val="clear" w:color="auto" w:fill="FFFFFF"/>
        </w:rPr>
        <w:t xml:space="preserve"> blir förändringarna så små som mö</w:t>
      </w:r>
      <w:proofErr w:type="spellStart"/>
      <w:r>
        <w:rPr>
          <w:rFonts w:ascii="Times New Roman" w:hAnsi="Times New Roman"/>
          <w:color w:val="222222"/>
          <w:shd w:val="clear" w:color="auto" w:fill="FFFFFF"/>
          <w:lang w:val="da-DK"/>
        </w:rPr>
        <w:t>jligt</w:t>
      </w:r>
      <w:proofErr w:type="spellEnd"/>
      <w:r>
        <w:rPr>
          <w:rFonts w:ascii="Times New Roman" w:hAnsi="Times New Roman"/>
          <w:color w:val="222222"/>
          <w:shd w:val="clear" w:color="auto" w:fill="FFFFFF"/>
          <w:lang w:val="da-DK"/>
        </w:rPr>
        <w:t>, men med s</w:t>
      </w:r>
      <w:r>
        <w:rPr>
          <w:rFonts w:ascii="Times New Roman" w:hAnsi="Times New Roman"/>
          <w:color w:val="222222"/>
          <w:shd w:val="clear" w:color="auto" w:fill="FFFFFF"/>
        </w:rPr>
        <w:t>å stor effekt som möjligt. Naturligtvis är relevanta delar uppdaterade.</w:t>
      </w:r>
    </w:p>
    <w:p w14:paraId="4587BA85"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030B531E"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 xml:space="preserve">Den uppenbara motparten/intressenten är </w:t>
      </w:r>
      <w:r w:rsidRPr="00906122">
        <w:rPr>
          <w:rFonts w:ascii="Times New Roman" w:hAnsi="Times New Roman"/>
          <w:bCs/>
          <w:color w:val="222222"/>
          <w:sz w:val="26"/>
          <w:szCs w:val="26"/>
          <w:shd w:val="clear" w:color="auto" w:fill="FFFFFF"/>
        </w:rPr>
        <w:t>Tyresö Kommun</w:t>
      </w:r>
      <w:r w:rsidRPr="006410BF">
        <w:rPr>
          <w:rFonts w:ascii="Times New Roman" w:hAnsi="Times New Roman"/>
          <w:color w:val="222222"/>
          <w:sz w:val="26"/>
          <w:szCs w:val="26"/>
          <w:shd w:val="clear" w:color="auto" w:fill="FFFFFF"/>
        </w:rPr>
        <w:t>,</w:t>
      </w:r>
      <w:r>
        <w:rPr>
          <w:rFonts w:ascii="Times New Roman" w:hAnsi="Times New Roman"/>
          <w:color w:val="222222"/>
          <w:sz w:val="26"/>
          <w:szCs w:val="26"/>
          <w:shd w:val="clear" w:color="auto" w:fill="FFFFFF"/>
        </w:rPr>
        <w:t xml:space="preserve"> varför styrelsen har träffat - förutom </w:t>
      </w:r>
      <w:proofErr w:type="spellStart"/>
      <w:r>
        <w:rPr>
          <w:rFonts w:ascii="Times New Roman" w:hAnsi="Times New Roman"/>
          <w:color w:val="222222"/>
          <w:sz w:val="26"/>
          <w:szCs w:val="26"/>
          <w:shd w:val="clear" w:color="auto" w:fill="FFFFFF"/>
        </w:rPr>
        <w:t>Lantmä</w:t>
      </w:r>
      <w:r>
        <w:rPr>
          <w:rFonts w:ascii="Times New Roman" w:hAnsi="Times New Roman"/>
          <w:color w:val="222222"/>
          <w:sz w:val="26"/>
          <w:szCs w:val="26"/>
          <w:shd w:val="clear" w:color="auto" w:fill="FFFFFF"/>
          <w:lang w:val="nl-NL"/>
        </w:rPr>
        <w:t>terie</w:t>
      </w:r>
      <w:proofErr w:type="spellEnd"/>
      <w:r>
        <w:rPr>
          <w:rFonts w:ascii="Times New Roman" w:hAnsi="Times New Roman"/>
          <w:color w:val="222222"/>
          <w:sz w:val="26"/>
          <w:szCs w:val="26"/>
          <w:shd w:val="clear" w:color="auto" w:fill="FFFFFF"/>
        </w:rPr>
        <w:t>t - kommunstyrelsens ordförande, som var positiv till initiativet. Villkoret var dock att samfälligheten skulle ha "löst VA-</w:t>
      </w:r>
      <w:proofErr w:type="spellStart"/>
      <w:r>
        <w:rPr>
          <w:rFonts w:ascii="Times New Roman" w:hAnsi="Times New Roman"/>
          <w:color w:val="222222"/>
          <w:sz w:val="26"/>
          <w:szCs w:val="26"/>
          <w:shd w:val="clear" w:color="auto" w:fill="FFFFFF"/>
        </w:rPr>
        <w:t>fr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gan", varför styrelsen också </w:t>
      </w:r>
      <w:r>
        <w:rPr>
          <w:rFonts w:ascii="Times New Roman" w:hAnsi="Times New Roman"/>
          <w:color w:val="222222"/>
          <w:sz w:val="26"/>
          <w:szCs w:val="26"/>
          <w:shd w:val="clear" w:color="auto" w:fill="FFFFFF"/>
          <w:lang w:val="da-DK"/>
        </w:rPr>
        <w:t xml:space="preserve">har </w:t>
      </w:r>
      <w:proofErr w:type="spellStart"/>
      <w:r>
        <w:rPr>
          <w:rFonts w:ascii="Times New Roman" w:hAnsi="Times New Roman"/>
          <w:color w:val="222222"/>
          <w:sz w:val="26"/>
          <w:szCs w:val="26"/>
          <w:shd w:val="clear" w:color="auto" w:fill="FFFFFF"/>
          <w:lang w:val="da-DK"/>
        </w:rPr>
        <w:t>tr</w:t>
      </w:r>
      <w:r>
        <w:rPr>
          <w:rFonts w:ascii="Times New Roman" w:hAnsi="Times New Roman"/>
          <w:color w:val="222222"/>
          <w:sz w:val="26"/>
          <w:szCs w:val="26"/>
          <w:shd w:val="clear" w:color="auto" w:fill="FFFFFF"/>
        </w:rPr>
        <w:t>äffat</w:t>
      </w:r>
      <w:proofErr w:type="spellEnd"/>
      <w:r>
        <w:rPr>
          <w:rFonts w:ascii="Times New Roman" w:hAnsi="Times New Roman"/>
          <w:color w:val="222222"/>
          <w:sz w:val="26"/>
          <w:szCs w:val="26"/>
          <w:shd w:val="clear" w:color="auto" w:fill="FFFFFF"/>
        </w:rPr>
        <w:t xml:space="preserve"> flera andra representanter </w:t>
      </w:r>
      <w:proofErr w:type="spellStart"/>
      <w:r>
        <w:rPr>
          <w:rFonts w:ascii="Times New Roman" w:hAnsi="Times New Roman"/>
          <w:color w:val="222222"/>
          <w:sz w:val="26"/>
          <w:szCs w:val="26"/>
          <w:shd w:val="clear" w:color="auto" w:fill="FFFFFF"/>
        </w:rPr>
        <w:t>fr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n kommunen. Det har framkommit att kommunen ej kommer skjuta till medel för att bygga en eller flera lokala lösningar inom Föreningens </w:t>
      </w:r>
      <w:proofErr w:type="spellStart"/>
      <w:r>
        <w:rPr>
          <w:rFonts w:ascii="Times New Roman" w:hAnsi="Times New Roman"/>
          <w:color w:val="222222"/>
          <w:sz w:val="26"/>
          <w:szCs w:val="26"/>
          <w:shd w:val="clear" w:color="auto" w:fill="FFFFFF"/>
        </w:rPr>
        <w:t>omr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de, utan det är alltså helt upp till Föreningen att lösa </w:t>
      </w:r>
      <w:proofErr w:type="spellStart"/>
      <w:r>
        <w:rPr>
          <w:rFonts w:ascii="Times New Roman" w:hAnsi="Times New Roman"/>
          <w:color w:val="222222"/>
          <w:sz w:val="26"/>
          <w:szCs w:val="26"/>
          <w:shd w:val="clear" w:color="auto" w:fill="FFFFFF"/>
        </w:rPr>
        <w:t>fr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gan. Detta har efter att mer än litet tid ä</w:t>
      </w:r>
      <w:r w:rsidRPr="006410BF">
        <w:rPr>
          <w:rFonts w:ascii="Times New Roman" w:hAnsi="Times New Roman"/>
          <w:color w:val="222222"/>
          <w:sz w:val="26"/>
          <w:szCs w:val="26"/>
          <w:shd w:val="clear" w:color="auto" w:fill="FFFFFF"/>
        </w:rPr>
        <w:t xml:space="preserve">gnats </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t problemet, hanterats genom att ett så kallat </w:t>
      </w:r>
      <w:r w:rsidRPr="006410BF">
        <w:rPr>
          <w:rFonts w:ascii="Times New Roman" w:hAnsi="Times New Roman"/>
          <w:i/>
          <w:iCs/>
          <w:color w:val="222222"/>
          <w:sz w:val="26"/>
          <w:szCs w:val="26"/>
          <w:shd w:val="clear" w:color="auto" w:fill="FFFFFF"/>
        </w:rPr>
        <w:t xml:space="preserve">letter </w:t>
      </w:r>
      <w:proofErr w:type="spellStart"/>
      <w:r w:rsidRPr="006410BF">
        <w:rPr>
          <w:rFonts w:ascii="Times New Roman" w:hAnsi="Times New Roman"/>
          <w:i/>
          <w:iCs/>
          <w:color w:val="222222"/>
          <w:sz w:val="26"/>
          <w:szCs w:val="26"/>
          <w:shd w:val="clear" w:color="auto" w:fill="FFFFFF"/>
        </w:rPr>
        <w:t>of</w:t>
      </w:r>
      <w:proofErr w:type="spellEnd"/>
      <w:r w:rsidRPr="006410BF">
        <w:rPr>
          <w:rFonts w:ascii="Times New Roman" w:hAnsi="Times New Roman"/>
          <w:i/>
          <w:iCs/>
          <w:color w:val="222222"/>
          <w:sz w:val="26"/>
          <w:szCs w:val="26"/>
          <w:shd w:val="clear" w:color="auto" w:fill="FFFFFF"/>
        </w:rPr>
        <w:t xml:space="preserve"> </w:t>
      </w:r>
      <w:proofErr w:type="spellStart"/>
      <w:r w:rsidRPr="006410BF">
        <w:rPr>
          <w:rFonts w:ascii="Times New Roman" w:hAnsi="Times New Roman"/>
          <w:i/>
          <w:iCs/>
          <w:color w:val="222222"/>
          <w:sz w:val="26"/>
          <w:szCs w:val="26"/>
          <w:shd w:val="clear" w:color="auto" w:fill="FFFFFF"/>
        </w:rPr>
        <w:t>intent</w:t>
      </w:r>
      <w:proofErr w:type="spellEnd"/>
      <w:r>
        <w:rPr>
          <w:rFonts w:ascii="Times New Roman" w:hAnsi="Times New Roman"/>
          <w:color w:val="222222"/>
          <w:sz w:val="26"/>
          <w:szCs w:val="26"/>
          <w:shd w:val="clear" w:color="auto" w:fill="FFFFFF"/>
        </w:rPr>
        <w:t>, en avsiktsförklaring avseende ärendet</w:t>
      </w:r>
      <w:r>
        <w:rPr>
          <w:rFonts w:ascii="Times New Roman" w:hAnsi="Times New Roman"/>
          <w:color w:val="222222"/>
          <w:sz w:val="26"/>
          <w:szCs w:val="26"/>
          <w:shd w:val="clear" w:color="auto" w:fill="FFFFFF"/>
          <w:lang w:val="pt-PT"/>
        </w:rPr>
        <w:t xml:space="preserve">, </w:t>
      </w:r>
      <w:proofErr w:type="spellStart"/>
      <w:r>
        <w:rPr>
          <w:rFonts w:ascii="Times New Roman" w:hAnsi="Times New Roman"/>
          <w:color w:val="222222"/>
          <w:sz w:val="26"/>
          <w:szCs w:val="26"/>
          <w:shd w:val="clear" w:color="auto" w:fill="FFFFFF"/>
          <w:lang w:val="pt-PT"/>
        </w:rPr>
        <w:t>bifogas</w:t>
      </w:r>
      <w:proofErr w:type="spellEnd"/>
      <w:r>
        <w:rPr>
          <w:rFonts w:ascii="Times New Roman" w:hAnsi="Times New Roman"/>
          <w:color w:val="222222"/>
          <w:sz w:val="26"/>
          <w:szCs w:val="26"/>
          <w:shd w:val="clear" w:color="auto" w:fill="FFFFFF"/>
          <w:lang w:val="pt-PT"/>
        </w:rPr>
        <w:t xml:space="preserve"> </w:t>
      </w:r>
      <w:proofErr w:type="spellStart"/>
      <w:r>
        <w:rPr>
          <w:rFonts w:ascii="Times New Roman" w:hAnsi="Times New Roman"/>
          <w:color w:val="222222"/>
          <w:sz w:val="26"/>
          <w:szCs w:val="26"/>
          <w:shd w:val="clear" w:color="auto" w:fill="FFFFFF"/>
          <w:lang w:val="pt-PT"/>
        </w:rPr>
        <w:t>ans</w:t>
      </w:r>
      <w:proofErr w:type="spellEnd"/>
      <w:r>
        <w:rPr>
          <w:rFonts w:ascii="Times New Roman" w:hAnsi="Times New Roman"/>
          <w:color w:val="222222"/>
          <w:sz w:val="26"/>
          <w:szCs w:val="26"/>
          <w:shd w:val="clear" w:color="auto" w:fill="FFFFFF"/>
        </w:rPr>
        <w:t>ökan.</w:t>
      </w:r>
    </w:p>
    <w:p w14:paraId="64804E5C"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294AFC90"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 xml:space="preserve">En viktig detalj är att vissa </w:t>
      </w:r>
      <w:proofErr w:type="spellStart"/>
      <w:r>
        <w:rPr>
          <w:rFonts w:ascii="Times New Roman" w:hAnsi="Times New Roman"/>
          <w:color w:val="222222"/>
          <w:sz w:val="26"/>
          <w:szCs w:val="26"/>
          <w:shd w:val="clear" w:color="auto" w:fill="FFFFFF"/>
        </w:rPr>
        <w:t>omr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den i landet under resten av </w:t>
      </w:r>
      <w:r>
        <w:rPr>
          <w:rFonts w:ascii="Times New Roman" w:hAnsi="Times New Roman"/>
          <w:color w:val="222222"/>
          <w:sz w:val="26"/>
          <w:szCs w:val="26"/>
          <w:shd w:val="clear" w:color="auto" w:fill="FFFFFF"/>
          <w:lang w:val="da-DK"/>
        </w:rPr>
        <w:t>å</w:t>
      </w:r>
      <w:proofErr w:type="spellStart"/>
      <w:r>
        <w:rPr>
          <w:rFonts w:ascii="Times New Roman" w:hAnsi="Times New Roman"/>
          <w:color w:val="222222"/>
          <w:sz w:val="26"/>
          <w:szCs w:val="26"/>
          <w:shd w:val="clear" w:color="auto" w:fill="FFFFFF"/>
        </w:rPr>
        <w:t>ret</w:t>
      </w:r>
      <w:proofErr w:type="spellEnd"/>
      <w:r>
        <w:rPr>
          <w:rFonts w:ascii="Times New Roman" w:hAnsi="Times New Roman"/>
          <w:color w:val="222222"/>
          <w:sz w:val="26"/>
          <w:szCs w:val="26"/>
          <w:shd w:val="clear" w:color="auto" w:fill="FFFFFF"/>
        </w:rPr>
        <w:t xml:space="preserve"> - innan en lagändring sker - kan ombildas till samfällighet utan att markägaren äger rätt till ersättning. I detta ärende skrev Lantmäteriet till de boende inom Föreningens område liksom till tiotusentals andra i landet. Vid efterforskningar och kontakt med Lantmäteriet framkom att Föreningens </w:t>
      </w:r>
      <w:proofErr w:type="spellStart"/>
      <w:r>
        <w:rPr>
          <w:rFonts w:ascii="Times New Roman" w:hAnsi="Times New Roman"/>
          <w:color w:val="222222"/>
          <w:sz w:val="26"/>
          <w:szCs w:val="26"/>
          <w:shd w:val="clear" w:color="auto" w:fill="FFFFFF"/>
        </w:rPr>
        <w:t>omr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de till </w:t>
      </w:r>
      <w:proofErr w:type="spellStart"/>
      <w:r>
        <w:rPr>
          <w:rFonts w:ascii="Times New Roman" w:hAnsi="Times New Roman"/>
          <w:color w:val="222222"/>
          <w:sz w:val="26"/>
          <w:szCs w:val="26"/>
          <w:shd w:val="clear" w:color="auto" w:fill="FFFFFF"/>
        </w:rPr>
        <w:t>stö</w:t>
      </w:r>
      <w:r>
        <w:rPr>
          <w:rFonts w:ascii="Times New Roman" w:hAnsi="Times New Roman"/>
          <w:color w:val="222222"/>
          <w:sz w:val="26"/>
          <w:szCs w:val="26"/>
          <w:shd w:val="clear" w:color="auto" w:fill="FFFFFF"/>
          <w:lang w:val="it-IT"/>
        </w:rPr>
        <w:t>rsta</w:t>
      </w:r>
      <w:proofErr w:type="spellEnd"/>
      <w:r>
        <w:rPr>
          <w:rFonts w:ascii="Times New Roman" w:hAnsi="Times New Roman"/>
          <w:color w:val="222222"/>
          <w:sz w:val="26"/>
          <w:szCs w:val="26"/>
          <w:shd w:val="clear" w:color="auto" w:fill="FFFFFF"/>
          <w:lang w:val="it-IT"/>
        </w:rPr>
        <w:t xml:space="preserve"> </w:t>
      </w:r>
      <w:proofErr w:type="spellStart"/>
      <w:r>
        <w:rPr>
          <w:rFonts w:ascii="Times New Roman" w:hAnsi="Times New Roman"/>
          <w:color w:val="222222"/>
          <w:sz w:val="26"/>
          <w:szCs w:val="26"/>
          <w:shd w:val="clear" w:color="auto" w:fill="FFFFFF"/>
          <w:lang w:val="it-IT"/>
        </w:rPr>
        <w:t>delen</w:t>
      </w:r>
      <w:proofErr w:type="spellEnd"/>
      <w:r>
        <w:rPr>
          <w:rFonts w:ascii="Times New Roman" w:hAnsi="Times New Roman"/>
          <w:color w:val="222222"/>
          <w:sz w:val="26"/>
          <w:szCs w:val="26"/>
          <w:shd w:val="clear" w:color="auto" w:fill="FFFFFF"/>
        </w:rPr>
        <w:t xml:space="preserve"> är ett s</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dant, varför en ansökan i så </w:t>
      </w:r>
      <w:r>
        <w:rPr>
          <w:rFonts w:ascii="Times New Roman" w:hAnsi="Times New Roman"/>
          <w:color w:val="222222"/>
          <w:sz w:val="26"/>
          <w:szCs w:val="26"/>
          <w:shd w:val="clear" w:color="auto" w:fill="FFFFFF"/>
          <w:lang w:val="de-DE"/>
        </w:rPr>
        <w:t>fall absolut b</w:t>
      </w:r>
      <w:r>
        <w:rPr>
          <w:rFonts w:ascii="Times New Roman" w:hAnsi="Times New Roman"/>
          <w:color w:val="222222"/>
          <w:sz w:val="26"/>
          <w:szCs w:val="26"/>
          <w:shd w:val="clear" w:color="auto" w:fill="FFFFFF"/>
        </w:rPr>
        <w:t>ö</w:t>
      </w:r>
      <w:r w:rsidRPr="006410BF">
        <w:rPr>
          <w:rFonts w:ascii="Times New Roman" w:hAnsi="Times New Roman"/>
          <w:color w:val="222222"/>
          <w:sz w:val="26"/>
          <w:szCs w:val="26"/>
          <w:shd w:val="clear" w:color="auto" w:fill="FFFFFF"/>
        </w:rPr>
        <w:t>r ins</w:t>
      </w:r>
      <w:r>
        <w:rPr>
          <w:rFonts w:ascii="Times New Roman" w:hAnsi="Times New Roman"/>
          <w:color w:val="222222"/>
          <w:sz w:val="26"/>
          <w:szCs w:val="26"/>
          <w:shd w:val="clear" w:color="auto" w:fill="FFFFFF"/>
        </w:rPr>
        <w:t>ändas till Lantmäteriet innan 2019 - annars riskerar samfälligheten att få betala ett förmodligen inte obetydligt arrende eller liknande för marken. Handläggningstiden är sedan upp till n</w:t>
      </w:r>
      <w:r>
        <w:rPr>
          <w:rFonts w:ascii="Times New Roman" w:hAnsi="Times New Roman"/>
          <w:color w:val="222222"/>
          <w:sz w:val="26"/>
          <w:szCs w:val="26"/>
          <w:shd w:val="clear" w:color="auto" w:fill="FFFFFF"/>
          <w:lang w:val="da-DK"/>
        </w:rPr>
        <w:t>å</w:t>
      </w:r>
      <w:r w:rsidRPr="006410BF">
        <w:rPr>
          <w:rFonts w:ascii="Times New Roman" w:hAnsi="Times New Roman"/>
          <w:color w:val="222222"/>
          <w:sz w:val="26"/>
          <w:szCs w:val="26"/>
          <w:shd w:val="clear" w:color="auto" w:fill="FFFFFF"/>
        </w:rPr>
        <w:t xml:space="preserve">got </w:t>
      </w:r>
      <w:r>
        <w:rPr>
          <w:rFonts w:ascii="Times New Roman" w:hAnsi="Times New Roman"/>
          <w:color w:val="222222"/>
          <w:sz w:val="26"/>
          <w:szCs w:val="26"/>
          <w:shd w:val="clear" w:color="auto" w:fill="FFFFFF"/>
          <w:lang w:val="da-DK"/>
        </w:rPr>
        <w:t>år, s</w:t>
      </w:r>
      <w:r>
        <w:rPr>
          <w:rFonts w:ascii="Times New Roman" w:hAnsi="Times New Roman"/>
          <w:color w:val="222222"/>
          <w:sz w:val="26"/>
          <w:szCs w:val="26"/>
          <w:shd w:val="clear" w:color="auto" w:fill="FFFFFF"/>
        </w:rPr>
        <w:t>å tämligen gott om tid för hela processen finns (2025 är uppenbarligen den bortre gränsen).</w:t>
      </w:r>
    </w:p>
    <w:p w14:paraId="3CC7E253"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5B4264F7"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Det finns som man först</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r b</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de för- och nackdelar med en samfällighet, där man f</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r väga den starka ställningen mot ansvaret att förvalta mark, egendomar och avtal värda ansenliga belopp. B</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de bildandet och driften av samfälligheten kommer kosta medlemmarna mer pengar än vad avgiften till </w:t>
      </w:r>
      <w:proofErr w:type="spellStart"/>
      <w:r>
        <w:rPr>
          <w:rFonts w:ascii="Times New Roman" w:hAnsi="Times New Roman"/>
          <w:color w:val="222222"/>
          <w:sz w:val="26"/>
          <w:szCs w:val="26"/>
          <w:shd w:val="clear" w:color="auto" w:fill="FFFFFF"/>
        </w:rPr>
        <w:t>Tomtä</w:t>
      </w:r>
      <w:r>
        <w:rPr>
          <w:rFonts w:ascii="Times New Roman" w:hAnsi="Times New Roman"/>
          <w:color w:val="222222"/>
          <w:sz w:val="26"/>
          <w:szCs w:val="26"/>
          <w:shd w:val="clear" w:color="auto" w:fill="FFFFFF"/>
          <w:lang w:val="pt-PT"/>
        </w:rPr>
        <w:t>garef</w:t>
      </w:r>
      <w:r>
        <w:rPr>
          <w:rFonts w:ascii="Times New Roman" w:hAnsi="Times New Roman"/>
          <w:color w:val="222222"/>
          <w:sz w:val="26"/>
          <w:szCs w:val="26"/>
          <w:shd w:val="clear" w:color="auto" w:fill="FFFFFF"/>
        </w:rPr>
        <w:t>öreningen</w:t>
      </w:r>
      <w:proofErr w:type="spellEnd"/>
      <w:r>
        <w:rPr>
          <w:rFonts w:ascii="Times New Roman" w:hAnsi="Times New Roman"/>
          <w:color w:val="222222"/>
          <w:sz w:val="26"/>
          <w:szCs w:val="26"/>
          <w:shd w:val="clear" w:color="auto" w:fill="FFFFFF"/>
        </w:rPr>
        <w:t xml:space="preserve"> idag gör, och den kommer kräva ett </w:t>
      </w:r>
      <w:r>
        <w:rPr>
          <w:rFonts w:ascii="Times New Roman" w:hAnsi="Times New Roman"/>
          <w:color w:val="222222"/>
          <w:sz w:val="26"/>
          <w:szCs w:val="26"/>
          <w:u w:val="single"/>
          <w:shd w:val="clear" w:color="auto" w:fill="FFFFFF"/>
        </w:rPr>
        <w:t xml:space="preserve">betydligt större engagemang </w:t>
      </w:r>
      <w:proofErr w:type="spellStart"/>
      <w:r>
        <w:rPr>
          <w:rFonts w:ascii="Times New Roman" w:hAnsi="Times New Roman"/>
          <w:color w:val="222222"/>
          <w:sz w:val="26"/>
          <w:szCs w:val="26"/>
          <w:u w:val="single"/>
          <w:shd w:val="clear" w:color="auto" w:fill="FFFFFF"/>
        </w:rPr>
        <w:t>fr</w:t>
      </w:r>
      <w:proofErr w:type="spellEnd"/>
      <w:r>
        <w:rPr>
          <w:rFonts w:ascii="Times New Roman" w:hAnsi="Times New Roman"/>
          <w:color w:val="222222"/>
          <w:sz w:val="26"/>
          <w:szCs w:val="26"/>
          <w:u w:val="single"/>
          <w:shd w:val="clear" w:color="auto" w:fill="FFFFFF"/>
          <w:lang w:val="da-DK"/>
        </w:rPr>
        <w:t>å</w:t>
      </w:r>
      <w:r>
        <w:rPr>
          <w:rFonts w:ascii="Times New Roman" w:hAnsi="Times New Roman"/>
          <w:color w:val="222222"/>
          <w:sz w:val="26"/>
          <w:szCs w:val="26"/>
          <w:u w:val="single"/>
          <w:shd w:val="clear" w:color="auto" w:fill="FFFFFF"/>
        </w:rPr>
        <w:t>n medlemmarna</w:t>
      </w:r>
      <w:r>
        <w:rPr>
          <w:rFonts w:ascii="Times New Roman" w:hAnsi="Times New Roman"/>
          <w:color w:val="222222"/>
          <w:sz w:val="26"/>
          <w:szCs w:val="26"/>
          <w:shd w:val="clear" w:color="auto" w:fill="FFFFFF"/>
        </w:rPr>
        <w:t>.</w:t>
      </w:r>
    </w:p>
    <w:p w14:paraId="1D283744"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2ADCF5E2"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För att Lantmäteriet skall ta ansökan på allvar, rättare sagt, för att den skall anses vara relevant, krävs att en absolut ö</w:t>
      </w:r>
      <w:proofErr w:type="spellStart"/>
      <w:r>
        <w:rPr>
          <w:rFonts w:ascii="Times New Roman" w:hAnsi="Times New Roman"/>
          <w:color w:val="222222"/>
          <w:sz w:val="26"/>
          <w:szCs w:val="26"/>
          <w:shd w:val="clear" w:color="auto" w:fill="FFFFFF"/>
          <w:lang w:val="nl-NL"/>
        </w:rPr>
        <w:t>verv</w:t>
      </w:r>
      <w:proofErr w:type="spellEnd"/>
      <w:r>
        <w:rPr>
          <w:rFonts w:ascii="Times New Roman" w:hAnsi="Times New Roman"/>
          <w:color w:val="222222"/>
          <w:sz w:val="26"/>
          <w:szCs w:val="26"/>
          <w:shd w:val="clear" w:color="auto" w:fill="FFFFFF"/>
        </w:rPr>
        <w:t>ägande majoritet av medlemmarna har röstat för att en ansökan skall författas och skickas in. Det kommer </w:t>
      </w:r>
      <w:r>
        <w:rPr>
          <w:rFonts w:ascii="Times New Roman" w:hAnsi="Times New Roman"/>
          <w:i/>
          <w:iCs/>
          <w:color w:val="222222"/>
          <w:sz w:val="26"/>
          <w:szCs w:val="26"/>
          <w:shd w:val="clear" w:color="auto" w:fill="FFFFFF"/>
        </w:rPr>
        <w:t>inte</w:t>
      </w:r>
      <w:r>
        <w:rPr>
          <w:rFonts w:ascii="Times New Roman" w:hAnsi="Times New Roman"/>
          <w:color w:val="222222"/>
          <w:sz w:val="26"/>
          <w:szCs w:val="26"/>
          <w:shd w:val="clear" w:color="auto" w:fill="FFFFFF"/>
        </w:rPr>
        <w:t xml:space="preserve"> fungera om, som tidigare </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r, 1/5 av fastighetsägarna och 1/3 av medlemmarna deltar på stämman och röstar för att ansökan faktiskt </w:t>
      </w:r>
      <w:proofErr w:type="spellStart"/>
      <w:r>
        <w:rPr>
          <w:rFonts w:ascii="Times New Roman" w:hAnsi="Times New Roman"/>
          <w:color w:val="222222"/>
          <w:sz w:val="26"/>
          <w:szCs w:val="26"/>
          <w:shd w:val="clear" w:color="auto" w:fill="FFFFFF"/>
        </w:rPr>
        <w:t>gö</w:t>
      </w:r>
      <w:r>
        <w:rPr>
          <w:rFonts w:ascii="Times New Roman" w:hAnsi="Times New Roman"/>
          <w:color w:val="222222"/>
          <w:sz w:val="26"/>
          <w:szCs w:val="26"/>
          <w:shd w:val="clear" w:color="auto" w:fill="FFFFFF"/>
          <w:lang w:val="pt-PT"/>
        </w:rPr>
        <w:t>rs</w:t>
      </w:r>
      <w:proofErr w:type="spellEnd"/>
      <w:r>
        <w:rPr>
          <w:rFonts w:ascii="Times New Roman" w:hAnsi="Times New Roman"/>
          <w:color w:val="222222"/>
          <w:sz w:val="26"/>
          <w:szCs w:val="26"/>
          <w:shd w:val="clear" w:color="auto" w:fill="FFFFFF"/>
          <w:lang w:val="pt-PT"/>
        </w:rPr>
        <w:t>.</w:t>
      </w:r>
      <w:r>
        <w:rPr>
          <w:rFonts w:ascii="Times New Roman" w:hAnsi="Times New Roman"/>
          <w:color w:val="222222"/>
          <w:sz w:val="26"/>
          <w:szCs w:val="26"/>
          <w:shd w:val="clear" w:color="auto" w:fill="FFFFFF"/>
        </w:rPr>
        <w:t> </w:t>
      </w:r>
      <w:r>
        <w:rPr>
          <w:rFonts w:ascii="Times New Roman" w:hAnsi="Times New Roman"/>
          <w:color w:val="222222"/>
          <w:sz w:val="26"/>
          <w:szCs w:val="26"/>
          <w:u w:val="single"/>
          <w:shd w:val="clear" w:color="auto" w:fill="FFFFFF"/>
          <w:lang w:val="da-DK"/>
        </w:rPr>
        <w:t xml:space="preserve">Det </w:t>
      </w:r>
      <w:r>
        <w:rPr>
          <w:rFonts w:ascii="Times New Roman" w:hAnsi="Times New Roman"/>
          <w:color w:val="222222"/>
          <w:sz w:val="26"/>
          <w:szCs w:val="26"/>
          <w:u w:val="single"/>
          <w:shd w:val="clear" w:color="auto" w:fill="FFFFFF"/>
        </w:rPr>
        <w:t xml:space="preserve">är </w:t>
      </w:r>
      <w:proofErr w:type="spellStart"/>
      <w:r>
        <w:rPr>
          <w:rFonts w:ascii="Times New Roman" w:hAnsi="Times New Roman"/>
          <w:color w:val="222222"/>
          <w:sz w:val="26"/>
          <w:szCs w:val="26"/>
          <w:u w:val="single"/>
          <w:shd w:val="clear" w:color="auto" w:fill="FFFFFF"/>
        </w:rPr>
        <w:t>dä</w:t>
      </w:r>
      <w:r>
        <w:rPr>
          <w:rFonts w:ascii="Times New Roman" w:hAnsi="Times New Roman"/>
          <w:color w:val="222222"/>
          <w:sz w:val="26"/>
          <w:szCs w:val="26"/>
          <w:u w:val="single"/>
          <w:shd w:val="clear" w:color="auto" w:fill="FFFFFF"/>
          <w:lang w:val="de-DE"/>
        </w:rPr>
        <w:t>rf</w:t>
      </w:r>
      <w:proofErr w:type="spellEnd"/>
      <w:r>
        <w:rPr>
          <w:rFonts w:ascii="Times New Roman" w:hAnsi="Times New Roman"/>
          <w:color w:val="222222"/>
          <w:sz w:val="26"/>
          <w:szCs w:val="26"/>
          <w:u w:val="single"/>
          <w:shd w:val="clear" w:color="auto" w:fill="FFFFFF"/>
        </w:rPr>
        <w:t xml:space="preserve">ör av yttersta vikt att samtliga </w:t>
      </w:r>
      <w:proofErr w:type="spellStart"/>
      <w:r>
        <w:rPr>
          <w:rFonts w:ascii="Times New Roman" w:hAnsi="Times New Roman"/>
          <w:color w:val="222222"/>
          <w:sz w:val="26"/>
          <w:szCs w:val="26"/>
          <w:u w:val="single"/>
          <w:shd w:val="clear" w:color="auto" w:fill="FFFFFF"/>
        </w:rPr>
        <w:t>fastighetsä</w:t>
      </w:r>
      <w:proofErr w:type="spellEnd"/>
      <w:r>
        <w:rPr>
          <w:rFonts w:ascii="Times New Roman" w:hAnsi="Times New Roman"/>
          <w:color w:val="222222"/>
          <w:sz w:val="26"/>
          <w:szCs w:val="26"/>
          <w:u w:val="single"/>
          <w:shd w:val="clear" w:color="auto" w:fill="FFFFFF"/>
          <w:lang w:val="it-IT"/>
        </w:rPr>
        <w:t>gare b</w:t>
      </w:r>
      <w:r>
        <w:rPr>
          <w:rFonts w:ascii="Times New Roman" w:hAnsi="Times New Roman"/>
          <w:color w:val="222222"/>
          <w:sz w:val="26"/>
          <w:szCs w:val="26"/>
          <w:u w:val="single"/>
          <w:shd w:val="clear" w:color="auto" w:fill="FFFFFF"/>
          <w:lang w:val="da-DK"/>
        </w:rPr>
        <w:t>å</w:t>
      </w:r>
      <w:r>
        <w:rPr>
          <w:rFonts w:ascii="Times New Roman" w:hAnsi="Times New Roman"/>
          <w:color w:val="222222"/>
          <w:sz w:val="26"/>
          <w:szCs w:val="26"/>
          <w:u w:val="single"/>
          <w:shd w:val="clear" w:color="auto" w:fill="FFFFFF"/>
        </w:rPr>
        <w:t>de ä</w:t>
      </w:r>
      <w:r>
        <w:rPr>
          <w:rFonts w:ascii="Times New Roman" w:hAnsi="Times New Roman"/>
          <w:color w:val="222222"/>
          <w:sz w:val="26"/>
          <w:szCs w:val="26"/>
          <w:u w:val="single"/>
          <w:shd w:val="clear" w:color="auto" w:fill="FFFFFF"/>
          <w:lang w:val="da-DK"/>
        </w:rPr>
        <w:t>r med i Tomt</w:t>
      </w:r>
      <w:r>
        <w:rPr>
          <w:rFonts w:ascii="Times New Roman" w:hAnsi="Times New Roman"/>
          <w:color w:val="222222"/>
          <w:sz w:val="26"/>
          <w:szCs w:val="26"/>
          <w:u w:val="single"/>
          <w:shd w:val="clear" w:color="auto" w:fill="FFFFFF"/>
        </w:rPr>
        <w:t>ä</w:t>
      </w:r>
      <w:proofErr w:type="spellStart"/>
      <w:r>
        <w:rPr>
          <w:rFonts w:ascii="Times New Roman" w:hAnsi="Times New Roman"/>
          <w:color w:val="222222"/>
          <w:sz w:val="26"/>
          <w:szCs w:val="26"/>
          <w:u w:val="single"/>
          <w:shd w:val="clear" w:color="auto" w:fill="FFFFFF"/>
          <w:lang w:val="pt-PT"/>
        </w:rPr>
        <w:t>garef</w:t>
      </w:r>
      <w:r>
        <w:rPr>
          <w:rFonts w:ascii="Times New Roman" w:hAnsi="Times New Roman"/>
          <w:color w:val="222222"/>
          <w:sz w:val="26"/>
          <w:szCs w:val="26"/>
          <w:u w:val="single"/>
          <w:shd w:val="clear" w:color="auto" w:fill="FFFFFF"/>
        </w:rPr>
        <w:t>öreningen</w:t>
      </w:r>
      <w:proofErr w:type="spellEnd"/>
      <w:r>
        <w:rPr>
          <w:rFonts w:ascii="Times New Roman" w:hAnsi="Times New Roman"/>
          <w:color w:val="222222"/>
          <w:sz w:val="26"/>
          <w:szCs w:val="26"/>
          <w:u w:val="single"/>
          <w:shd w:val="clear" w:color="auto" w:fill="FFFFFF"/>
        </w:rPr>
        <w:t xml:space="preserve">, kommer på </w:t>
      </w:r>
      <w:proofErr w:type="spellStart"/>
      <w:r>
        <w:rPr>
          <w:rFonts w:ascii="Times New Roman" w:hAnsi="Times New Roman"/>
          <w:color w:val="222222"/>
          <w:sz w:val="26"/>
          <w:szCs w:val="26"/>
          <w:u w:val="single"/>
          <w:shd w:val="clear" w:color="auto" w:fill="FFFFFF"/>
          <w:lang w:val="de-DE"/>
        </w:rPr>
        <w:t>informationsm</w:t>
      </w:r>
      <w:r>
        <w:rPr>
          <w:rFonts w:ascii="Times New Roman" w:hAnsi="Times New Roman"/>
          <w:color w:val="222222"/>
          <w:sz w:val="26"/>
          <w:szCs w:val="26"/>
          <w:u w:val="single"/>
          <w:shd w:val="clear" w:color="auto" w:fill="FFFFFF"/>
        </w:rPr>
        <w:t>ötet</w:t>
      </w:r>
      <w:proofErr w:type="spellEnd"/>
      <w:r>
        <w:rPr>
          <w:rFonts w:ascii="Times New Roman" w:hAnsi="Times New Roman"/>
          <w:color w:val="222222"/>
          <w:sz w:val="26"/>
          <w:szCs w:val="26"/>
          <w:u w:val="single"/>
          <w:shd w:val="clear" w:color="auto" w:fill="FFFFFF"/>
        </w:rPr>
        <w:t xml:space="preserve"> och stämman i juni, och sedan på </w:t>
      </w:r>
      <w:proofErr w:type="spellStart"/>
      <w:r>
        <w:rPr>
          <w:rFonts w:ascii="Times New Roman" w:hAnsi="Times New Roman"/>
          <w:color w:val="222222"/>
          <w:sz w:val="26"/>
          <w:szCs w:val="26"/>
          <w:u w:val="single"/>
          <w:shd w:val="clear" w:color="auto" w:fill="FFFFFF"/>
          <w:lang w:val="it-IT"/>
        </w:rPr>
        <w:t>den</w:t>
      </w:r>
      <w:proofErr w:type="spellEnd"/>
      <w:r>
        <w:rPr>
          <w:rFonts w:ascii="Times New Roman" w:hAnsi="Times New Roman"/>
          <w:color w:val="222222"/>
          <w:sz w:val="26"/>
          <w:szCs w:val="26"/>
          <w:u w:val="single"/>
          <w:shd w:val="clear" w:color="auto" w:fill="FFFFFF"/>
          <w:lang w:val="it-IT"/>
        </w:rPr>
        <w:t xml:space="preserve"> </w:t>
      </w:r>
      <w:proofErr w:type="spellStart"/>
      <w:r>
        <w:rPr>
          <w:rFonts w:ascii="Times New Roman" w:hAnsi="Times New Roman"/>
          <w:color w:val="222222"/>
          <w:sz w:val="26"/>
          <w:szCs w:val="26"/>
          <w:u w:val="single"/>
          <w:shd w:val="clear" w:color="auto" w:fill="FFFFFF"/>
          <w:lang w:val="it-IT"/>
        </w:rPr>
        <w:t>eventuella</w:t>
      </w:r>
      <w:proofErr w:type="spellEnd"/>
      <w:r>
        <w:rPr>
          <w:rFonts w:ascii="Times New Roman" w:hAnsi="Times New Roman"/>
          <w:color w:val="222222"/>
          <w:sz w:val="26"/>
          <w:szCs w:val="26"/>
          <w:u w:val="single"/>
          <w:shd w:val="clear" w:color="auto" w:fill="FFFFFF"/>
          <w:lang w:val="it-IT"/>
        </w:rPr>
        <w:t xml:space="preserve"> st</w:t>
      </w:r>
      <w:proofErr w:type="spellStart"/>
      <w:r>
        <w:rPr>
          <w:rFonts w:ascii="Times New Roman" w:hAnsi="Times New Roman"/>
          <w:color w:val="222222"/>
          <w:sz w:val="26"/>
          <w:szCs w:val="26"/>
          <w:u w:val="single"/>
          <w:shd w:val="clear" w:color="auto" w:fill="FFFFFF"/>
        </w:rPr>
        <w:t>ämman</w:t>
      </w:r>
      <w:proofErr w:type="spellEnd"/>
      <w:r>
        <w:rPr>
          <w:rFonts w:ascii="Times New Roman" w:hAnsi="Times New Roman"/>
          <w:color w:val="222222"/>
          <w:sz w:val="26"/>
          <w:szCs w:val="26"/>
          <w:u w:val="single"/>
          <w:shd w:val="clear" w:color="auto" w:fill="FFFFFF"/>
        </w:rPr>
        <w:t xml:space="preserve"> i höst. Annars är projektet i praktiken omöjligt att </w:t>
      </w:r>
      <w:proofErr w:type="spellStart"/>
      <w:r>
        <w:rPr>
          <w:rFonts w:ascii="Times New Roman" w:hAnsi="Times New Roman"/>
          <w:color w:val="222222"/>
          <w:sz w:val="26"/>
          <w:szCs w:val="26"/>
          <w:u w:val="single"/>
          <w:shd w:val="clear" w:color="auto" w:fill="FFFFFF"/>
        </w:rPr>
        <w:t>genomfö</w:t>
      </w:r>
      <w:r>
        <w:rPr>
          <w:rFonts w:ascii="Times New Roman" w:hAnsi="Times New Roman"/>
          <w:color w:val="222222"/>
          <w:sz w:val="26"/>
          <w:szCs w:val="26"/>
          <w:u w:val="single"/>
          <w:shd w:val="clear" w:color="auto" w:fill="FFFFFF"/>
          <w:lang w:val="pt-PT"/>
        </w:rPr>
        <w:t>ra</w:t>
      </w:r>
      <w:proofErr w:type="spellEnd"/>
      <w:r>
        <w:rPr>
          <w:rFonts w:ascii="Times New Roman" w:hAnsi="Times New Roman"/>
          <w:color w:val="222222"/>
          <w:sz w:val="26"/>
          <w:szCs w:val="26"/>
          <w:u w:val="single"/>
          <w:shd w:val="clear" w:color="auto" w:fill="FFFFFF"/>
          <w:lang w:val="pt-PT"/>
        </w:rPr>
        <w:t>.</w:t>
      </w:r>
    </w:p>
    <w:p w14:paraId="79D1B232"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7CAE12DC"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Pr>
          <w:rFonts w:ascii="Times New Roman" w:hAnsi="Times New Roman"/>
          <w:color w:val="222222"/>
          <w:sz w:val="26"/>
          <w:szCs w:val="26"/>
          <w:shd w:val="clear" w:color="auto" w:fill="FFFFFF"/>
        </w:rPr>
        <w:t>På stämman i juni 2018 kommer en omröstning ske </w:t>
      </w:r>
      <w:r>
        <w:rPr>
          <w:rFonts w:ascii="Times New Roman" w:hAnsi="Times New Roman"/>
          <w:i/>
          <w:iCs/>
          <w:color w:val="222222"/>
          <w:sz w:val="26"/>
          <w:szCs w:val="26"/>
          <w:shd w:val="clear" w:color="auto" w:fill="FFFFFF"/>
        </w:rPr>
        <w:t>om en extrastämma efter sommaren skall h</w:t>
      </w:r>
      <w:r>
        <w:rPr>
          <w:rFonts w:ascii="Times New Roman" w:hAnsi="Times New Roman"/>
          <w:i/>
          <w:iCs/>
          <w:color w:val="222222"/>
          <w:sz w:val="26"/>
          <w:szCs w:val="26"/>
          <w:shd w:val="clear" w:color="auto" w:fill="FFFFFF"/>
          <w:lang w:val="da-DK"/>
        </w:rPr>
        <w:t>å</w:t>
      </w:r>
      <w:proofErr w:type="spellStart"/>
      <w:r>
        <w:rPr>
          <w:rFonts w:ascii="Times New Roman" w:hAnsi="Times New Roman"/>
          <w:i/>
          <w:iCs/>
          <w:color w:val="222222"/>
          <w:sz w:val="26"/>
          <w:szCs w:val="26"/>
          <w:shd w:val="clear" w:color="auto" w:fill="FFFFFF"/>
          <w:lang w:val="es-ES_tradnl"/>
        </w:rPr>
        <w:t>llas</w:t>
      </w:r>
      <w:proofErr w:type="spellEnd"/>
      <w:r>
        <w:rPr>
          <w:rFonts w:ascii="Times New Roman" w:hAnsi="Times New Roman"/>
          <w:color w:val="222222"/>
          <w:sz w:val="26"/>
          <w:szCs w:val="26"/>
          <w:shd w:val="clear" w:color="auto" w:fill="FFFFFF"/>
        </w:rPr>
        <w:t xml:space="preserve">, på vilken den enda </w:t>
      </w:r>
      <w:proofErr w:type="spellStart"/>
      <w:r>
        <w:rPr>
          <w:rFonts w:ascii="Times New Roman" w:hAnsi="Times New Roman"/>
          <w:color w:val="222222"/>
          <w:sz w:val="26"/>
          <w:szCs w:val="26"/>
          <w:shd w:val="clear" w:color="auto" w:fill="FFFFFF"/>
        </w:rPr>
        <w:t>fr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gan kommer vara om en ansökan skall skickas in.</w:t>
      </w:r>
      <w:r>
        <w:rPr>
          <w:rFonts w:ascii="Times New Roman" w:hAnsi="Times New Roman"/>
          <w:i/>
          <w:iCs/>
          <w:color w:val="222222"/>
          <w:sz w:val="26"/>
          <w:szCs w:val="26"/>
          <w:shd w:val="clear" w:color="auto" w:fill="FFFFFF"/>
        </w:rPr>
        <w:t> </w:t>
      </w:r>
      <w:r>
        <w:rPr>
          <w:rFonts w:ascii="Times New Roman" w:hAnsi="Times New Roman"/>
          <w:color w:val="222222"/>
          <w:sz w:val="26"/>
          <w:szCs w:val="26"/>
          <w:shd w:val="clear" w:color="auto" w:fill="FFFFFF"/>
        </w:rPr>
        <w:t xml:space="preserve">Styrelsen har utarbetat en i princip färdig ansökan, som kommer göras helt klar under sommaren och vara redo att till Lantmäteriet </w:t>
      </w:r>
      <w:proofErr w:type="spellStart"/>
      <w:r>
        <w:rPr>
          <w:rFonts w:ascii="Times New Roman" w:hAnsi="Times New Roman"/>
          <w:color w:val="222222"/>
          <w:sz w:val="26"/>
          <w:szCs w:val="26"/>
          <w:shd w:val="clear" w:color="auto" w:fill="FFFFFF"/>
        </w:rPr>
        <w:t>insä</w:t>
      </w:r>
      <w:r>
        <w:rPr>
          <w:rFonts w:ascii="Times New Roman" w:hAnsi="Times New Roman"/>
          <w:color w:val="222222"/>
          <w:sz w:val="26"/>
          <w:szCs w:val="26"/>
          <w:shd w:val="clear" w:color="auto" w:fill="FFFFFF"/>
          <w:lang w:val="de-DE"/>
        </w:rPr>
        <w:t>ndas</w:t>
      </w:r>
      <w:proofErr w:type="spellEnd"/>
      <w:r>
        <w:rPr>
          <w:rFonts w:ascii="Times New Roman" w:hAnsi="Times New Roman"/>
          <w:color w:val="222222"/>
          <w:sz w:val="26"/>
          <w:szCs w:val="26"/>
          <w:shd w:val="clear" w:color="auto" w:fill="FFFFFF"/>
          <w:lang w:val="de-DE"/>
        </w:rPr>
        <w:t xml:space="preserve"> </w:t>
      </w:r>
      <w:proofErr w:type="spellStart"/>
      <w:r>
        <w:rPr>
          <w:rFonts w:ascii="Times New Roman" w:hAnsi="Times New Roman"/>
          <w:color w:val="222222"/>
          <w:sz w:val="26"/>
          <w:szCs w:val="26"/>
          <w:shd w:val="clear" w:color="auto" w:fill="FFFFFF"/>
          <w:lang w:val="de-DE"/>
        </w:rPr>
        <w:t>under</w:t>
      </w:r>
      <w:proofErr w:type="spellEnd"/>
      <w:r>
        <w:rPr>
          <w:rFonts w:ascii="Times New Roman" w:hAnsi="Times New Roman"/>
          <w:color w:val="222222"/>
          <w:sz w:val="26"/>
          <w:szCs w:val="26"/>
          <w:shd w:val="clear" w:color="auto" w:fill="FFFFFF"/>
          <w:lang w:val="de-DE"/>
        </w:rPr>
        <w:t xml:space="preserve"> h</w:t>
      </w:r>
      <w:r>
        <w:rPr>
          <w:rFonts w:ascii="Times New Roman" w:hAnsi="Times New Roman"/>
          <w:color w:val="222222"/>
          <w:sz w:val="26"/>
          <w:szCs w:val="26"/>
          <w:shd w:val="clear" w:color="auto" w:fill="FFFFFF"/>
        </w:rPr>
        <w:t xml:space="preserve">östen. </w:t>
      </w:r>
      <w:r>
        <w:rPr>
          <w:rFonts w:ascii="Times New Roman" w:hAnsi="Times New Roman"/>
          <w:i/>
          <w:iCs/>
          <w:color w:val="222222"/>
          <w:sz w:val="26"/>
          <w:szCs w:val="26"/>
          <w:shd w:val="clear" w:color="auto" w:fill="FFFFFF"/>
        </w:rPr>
        <w:t xml:space="preserve">På stämman i juni kommer de huvudsakliga </w:t>
      </w:r>
      <w:proofErr w:type="spellStart"/>
      <w:r>
        <w:rPr>
          <w:rFonts w:ascii="Times New Roman" w:hAnsi="Times New Roman"/>
          <w:i/>
          <w:iCs/>
          <w:color w:val="222222"/>
          <w:sz w:val="26"/>
          <w:szCs w:val="26"/>
          <w:shd w:val="clear" w:color="auto" w:fill="FFFFFF"/>
        </w:rPr>
        <w:t>fr</w:t>
      </w:r>
      <w:proofErr w:type="spellEnd"/>
      <w:r>
        <w:rPr>
          <w:rFonts w:ascii="Times New Roman" w:hAnsi="Times New Roman"/>
          <w:i/>
          <w:iCs/>
          <w:color w:val="222222"/>
          <w:sz w:val="26"/>
          <w:szCs w:val="26"/>
          <w:shd w:val="clear" w:color="auto" w:fill="FFFFFF"/>
          <w:lang w:val="da-DK"/>
        </w:rPr>
        <w:t>å</w:t>
      </w:r>
      <w:proofErr w:type="spellStart"/>
      <w:r>
        <w:rPr>
          <w:rFonts w:ascii="Times New Roman" w:hAnsi="Times New Roman"/>
          <w:i/>
          <w:iCs/>
          <w:color w:val="222222"/>
          <w:sz w:val="26"/>
          <w:szCs w:val="26"/>
          <w:shd w:val="clear" w:color="auto" w:fill="FFFFFF"/>
        </w:rPr>
        <w:t>gorna</w:t>
      </w:r>
      <w:proofErr w:type="spellEnd"/>
      <w:r>
        <w:rPr>
          <w:rFonts w:ascii="Times New Roman" w:hAnsi="Times New Roman"/>
          <w:i/>
          <w:iCs/>
          <w:color w:val="222222"/>
          <w:sz w:val="26"/>
          <w:szCs w:val="26"/>
          <w:shd w:val="clear" w:color="auto" w:fill="FFFFFF"/>
        </w:rPr>
        <w:t xml:space="preserve"> att diskuteras, och detaljer på </w:t>
      </w:r>
      <w:proofErr w:type="spellStart"/>
      <w:r>
        <w:rPr>
          <w:rFonts w:ascii="Times New Roman" w:hAnsi="Times New Roman"/>
          <w:i/>
          <w:iCs/>
          <w:color w:val="222222"/>
          <w:sz w:val="26"/>
          <w:szCs w:val="26"/>
          <w:shd w:val="clear" w:color="auto" w:fill="FFFFFF"/>
          <w:lang w:val="it-IT"/>
        </w:rPr>
        <w:t>den</w:t>
      </w:r>
      <w:proofErr w:type="spellEnd"/>
      <w:r>
        <w:rPr>
          <w:rFonts w:ascii="Times New Roman" w:hAnsi="Times New Roman"/>
          <w:i/>
          <w:iCs/>
          <w:color w:val="222222"/>
          <w:sz w:val="26"/>
          <w:szCs w:val="26"/>
          <w:shd w:val="clear" w:color="auto" w:fill="FFFFFF"/>
          <w:lang w:val="it-IT"/>
        </w:rPr>
        <w:t xml:space="preserve"> </w:t>
      </w:r>
      <w:proofErr w:type="spellStart"/>
      <w:r>
        <w:rPr>
          <w:rFonts w:ascii="Times New Roman" w:hAnsi="Times New Roman"/>
          <w:i/>
          <w:iCs/>
          <w:color w:val="222222"/>
          <w:sz w:val="26"/>
          <w:szCs w:val="26"/>
          <w:shd w:val="clear" w:color="auto" w:fill="FFFFFF"/>
          <w:lang w:val="it-IT"/>
        </w:rPr>
        <w:t>eventuella</w:t>
      </w:r>
      <w:proofErr w:type="spellEnd"/>
      <w:r>
        <w:rPr>
          <w:rFonts w:ascii="Times New Roman" w:hAnsi="Times New Roman"/>
          <w:i/>
          <w:iCs/>
          <w:color w:val="222222"/>
          <w:sz w:val="26"/>
          <w:szCs w:val="26"/>
          <w:shd w:val="clear" w:color="auto" w:fill="FFFFFF"/>
          <w:lang w:val="it-IT"/>
        </w:rPr>
        <w:t xml:space="preserve"> st</w:t>
      </w:r>
      <w:proofErr w:type="spellStart"/>
      <w:r>
        <w:rPr>
          <w:rFonts w:ascii="Times New Roman" w:hAnsi="Times New Roman"/>
          <w:i/>
          <w:iCs/>
          <w:color w:val="222222"/>
          <w:sz w:val="26"/>
          <w:szCs w:val="26"/>
          <w:shd w:val="clear" w:color="auto" w:fill="FFFFFF"/>
        </w:rPr>
        <w:t>ämman</w:t>
      </w:r>
      <w:proofErr w:type="spellEnd"/>
      <w:r>
        <w:rPr>
          <w:rFonts w:ascii="Times New Roman" w:hAnsi="Times New Roman"/>
          <w:i/>
          <w:iCs/>
          <w:color w:val="222222"/>
          <w:sz w:val="26"/>
          <w:szCs w:val="26"/>
          <w:shd w:val="clear" w:color="auto" w:fill="FFFFFF"/>
        </w:rPr>
        <w:t xml:space="preserve"> i höst. </w:t>
      </w:r>
      <w:r>
        <w:rPr>
          <w:rFonts w:ascii="Times New Roman" w:hAnsi="Times New Roman"/>
          <w:color w:val="222222"/>
          <w:sz w:val="26"/>
          <w:szCs w:val="26"/>
          <w:shd w:val="clear" w:color="auto" w:fill="FFFFFF"/>
        </w:rPr>
        <w:t xml:space="preserve">På så </w:t>
      </w:r>
      <w:r>
        <w:rPr>
          <w:rFonts w:ascii="Times New Roman" w:hAnsi="Times New Roman"/>
          <w:color w:val="222222"/>
          <w:sz w:val="26"/>
          <w:szCs w:val="26"/>
          <w:shd w:val="clear" w:color="auto" w:fill="FFFFFF"/>
          <w:lang w:val="da-DK"/>
        </w:rPr>
        <w:t>vis få</w:t>
      </w:r>
      <w:r>
        <w:rPr>
          <w:rFonts w:ascii="Times New Roman" w:hAnsi="Times New Roman"/>
          <w:color w:val="222222"/>
          <w:sz w:val="26"/>
          <w:szCs w:val="26"/>
          <w:shd w:val="clear" w:color="auto" w:fill="FFFFFF"/>
        </w:rPr>
        <w:t xml:space="preserve">r fastighetsägarna gott om tid </w:t>
      </w:r>
      <w:proofErr w:type="spellStart"/>
      <w:r>
        <w:rPr>
          <w:rFonts w:ascii="Times New Roman" w:hAnsi="Times New Roman"/>
          <w:color w:val="222222"/>
          <w:sz w:val="26"/>
          <w:szCs w:val="26"/>
          <w:shd w:val="clear" w:color="auto" w:fill="FFFFFF"/>
        </w:rPr>
        <w:t>fö</w:t>
      </w:r>
      <w:proofErr w:type="spellEnd"/>
      <w:r>
        <w:rPr>
          <w:rFonts w:ascii="Times New Roman" w:hAnsi="Times New Roman"/>
          <w:color w:val="222222"/>
          <w:sz w:val="26"/>
          <w:szCs w:val="26"/>
          <w:shd w:val="clear" w:color="auto" w:fill="FFFFFF"/>
          <w:lang w:val="da-DK"/>
        </w:rPr>
        <w:t>r eftertanke. Å</w:t>
      </w:r>
      <w:proofErr w:type="spellStart"/>
      <w:r>
        <w:rPr>
          <w:rFonts w:ascii="Times New Roman" w:hAnsi="Times New Roman"/>
          <w:color w:val="222222"/>
          <w:sz w:val="26"/>
          <w:szCs w:val="26"/>
          <w:shd w:val="clear" w:color="auto" w:fill="FFFFFF"/>
          <w:lang w:val="de-DE"/>
        </w:rPr>
        <w:t>terigen</w:t>
      </w:r>
      <w:proofErr w:type="spellEnd"/>
      <w:r>
        <w:rPr>
          <w:rFonts w:ascii="Times New Roman" w:hAnsi="Times New Roman"/>
          <w:color w:val="222222"/>
          <w:sz w:val="26"/>
          <w:szCs w:val="26"/>
          <w:shd w:val="clear" w:color="auto" w:fill="FFFFFF"/>
          <w:lang w:val="de-DE"/>
        </w:rPr>
        <w:t>: P</w:t>
      </w:r>
      <w:r>
        <w:rPr>
          <w:rFonts w:ascii="Times New Roman" w:hAnsi="Times New Roman"/>
          <w:color w:val="222222"/>
          <w:sz w:val="26"/>
          <w:szCs w:val="26"/>
          <w:shd w:val="clear" w:color="auto" w:fill="FFFFFF"/>
        </w:rPr>
        <w:t>å stämman i juni presenteras vad som g</w:t>
      </w:r>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s igenom i denna verksamhetsberättelse, och ett beslut tas om en eventuell extrastämma under hö</w:t>
      </w:r>
      <w:proofErr w:type="spellStart"/>
      <w:r>
        <w:rPr>
          <w:rFonts w:ascii="Times New Roman" w:hAnsi="Times New Roman"/>
          <w:color w:val="222222"/>
          <w:sz w:val="26"/>
          <w:szCs w:val="26"/>
          <w:shd w:val="clear" w:color="auto" w:fill="FFFFFF"/>
          <w:lang w:val="de-DE"/>
        </w:rPr>
        <w:t>sten</w:t>
      </w:r>
      <w:proofErr w:type="spellEnd"/>
      <w:r>
        <w:rPr>
          <w:rFonts w:ascii="Times New Roman" w:hAnsi="Times New Roman"/>
          <w:color w:val="222222"/>
          <w:sz w:val="26"/>
          <w:szCs w:val="26"/>
          <w:shd w:val="clear" w:color="auto" w:fill="FFFFFF"/>
          <w:lang w:val="de-DE"/>
        </w:rPr>
        <w:t>, p</w:t>
      </w:r>
      <w:r>
        <w:rPr>
          <w:rFonts w:ascii="Times New Roman" w:hAnsi="Times New Roman"/>
          <w:color w:val="222222"/>
          <w:sz w:val="26"/>
          <w:szCs w:val="26"/>
          <w:shd w:val="clear" w:color="auto" w:fill="FFFFFF"/>
        </w:rPr>
        <w:t xml:space="preserve">å vilken </w:t>
      </w:r>
      <w:proofErr w:type="spellStart"/>
      <w:r>
        <w:rPr>
          <w:rFonts w:ascii="Times New Roman" w:hAnsi="Times New Roman"/>
          <w:color w:val="222222"/>
          <w:sz w:val="26"/>
          <w:szCs w:val="26"/>
          <w:shd w:val="clear" w:color="auto" w:fill="FFFFFF"/>
        </w:rPr>
        <w:t>samfällighetsfr</w:t>
      </w:r>
      <w:proofErr w:type="spellEnd"/>
      <w:r>
        <w:rPr>
          <w:rFonts w:ascii="Times New Roman" w:hAnsi="Times New Roman"/>
          <w:color w:val="222222"/>
          <w:sz w:val="26"/>
          <w:szCs w:val="26"/>
          <w:shd w:val="clear" w:color="auto" w:fill="FFFFFF"/>
          <w:lang w:val="da-DK"/>
        </w:rPr>
        <w:t>å</w:t>
      </w:r>
      <w:r>
        <w:rPr>
          <w:rFonts w:ascii="Times New Roman" w:hAnsi="Times New Roman"/>
          <w:color w:val="222222"/>
          <w:sz w:val="26"/>
          <w:szCs w:val="26"/>
          <w:shd w:val="clear" w:color="auto" w:fill="FFFFFF"/>
        </w:rPr>
        <w:t xml:space="preserve">gan diskuteras, och en </w:t>
      </w:r>
      <w:proofErr w:type="spellStart"/>
      <w:r>
        <w:rPr>
          <w:rFonts w:ascii="Times New Roman" w:hAnsi="Times New Roman"/>
          <w:color w:val="222222"/>
          <w:sz w:val="26"/>
          <w:szCs w:val="26"/>
          <w:shd w:val="clear" w:color="auto" w:fill="FFFFFF"/>
        </w:rPr>
        <w:t>omrö</w:t>
      </w:r>
      <w:r>
        <w:rPr>
          <w:rFonts w:ascii="Times New Roman" w:hAnsi="Times New Roman"/>
          <w:color w:val="222222"/>
          <w:sz w:val="26"/>
          <w:szCs w:val="26"/>
          <w:shd w:val="clear" w:color="auto" w:fill="FFFFFF"/>
          <w:lang w:val="da-DK"/>
        </w:rPr>
        <w:t>stning</w:t>
      </w:r>
      <w:proofErr w:type="spellEnd"/>
      <w:r>
        <w:rPr>
          <w:rFonts w:ascii="Times New Roman" w:hAnsi="Times New Roman"/>
          <w:color w:val="222222"/>
          <w:sz w:val="26"/>
          <w:szCs w:val="26"/>
          <w:shd w:val="clear" w:color="auto" w:fill="FFFFFF"/>
          <w:lang w:val="da-DK"/>
        </w:rPr>
        <w:t xml:space="preserve"> sker om </w:t>
      </w:r>
      <w:proofErr w:type="spellStart"/>
      <w:r>
        <w:rPr>
          <w:rFonts w:ascii="Times New Roman" w:hAnsi="Times New Roman"/>
          <w:color w:val="222222"/>
          <w:sz w:val="26"/>
          <w:szCs w:val="26"/>
          <w:shd w:val="clear" w:color="auto" w:fill="FFFFFF"/>
          <w:lang w:val="da-DK"/>
        </w:rPr>
        <w:t>ans</w:t>
      </w:r>
      <w:proofErr w:type="spellEnd"/>
      <w:r>
        <w:rPr>
          <w:rFonts w:ascii="Times New Roman" w:hAnsi="Times New Roman"/>
          <w:color w:val="222222"/>
          <w:sz w:val="26"/>
          <w:szCs w:val="26"/>
          <w:shd w:val="clear" w:color="auto" w:fill="FFFFFF"/>
        </w:rPr>
        <w:t xml:space="preserve">ökan skall skickas in eller inte. Om så beslutas ej skall ske, eller om bildandet i ett senare skede visar sig vara omöjligt, kommer styrelsen arbeta för att nuvarande avtal skall </w:t>
      </w:r>
      <w:proofErr w:type="spellStart"/>
      <w:r>
        <w:rPr>
          <w:rFonts w:ascii="Times New Roman" w:hAnsi="Times New Roman"/>
          <w:color w:val="222222"/>
          <w:sz w:val="26"/>
          <w:szCs w:val="26"/>
          <w:shd w:val="clear" w:color="auto" w:fill="FFFFFF"/>
        </w:rPr>
        <w:t>förlä</w:t>
      </w:r>
      <w:r>
        <w:rPr>
          <w:rFonts w:ascii="Times New Roman" w:hAnsi="Times New Roman"/>
          <w:color w:val="222222"/>
          <w:sz w:val="26"/>
          <w:szCs w:val="26"/>
          <w:shd w:val="clear" w:color="auto" w:fill="FFFFFF"/>
          <w:lang w:val="pt-PT"/>
        </w:rPr>
        <w:t>ngas</w:t>
      </w:r>
      <w:proofErr w:type="spellEnd"/>
      <w:r>
        <w:rPr>
          <w:rFonts w:ascii="Times New Roman" w:hAnsi="Times New Roman"/>
          <w:color w:val="222222"/>
          <w:sz w:val="26"/>
          <w:szCs w:val="26"/>
          <w:shd w:val="clear" w:color="auto" w:fill="FFFFFF"/>
          <w:lang w:val="pt-PT"/>
        </w:rPr>
        <w:t>.</w:t>
      </w:r>
    </w:p>
    <w:p w14:paraId="3D1674F0" w14:textId="77777777" w:rsidR="0020570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p>
    <w:p w14:paraId="2190EE23" w14:textId="77777777" w:rsidR="00205702" w:rsidRPr="0090612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b/>
          <w:bCs/>
          <w:sz w:val="26"/>
          <w:szCs w:val="26"/>
          <w:u w:color="000000"/>
        </w:rPr>
      </w:pPr>
      <w:r w:rsidRPr="00906122">
        <w:rPr>
          <w:rFonts w:ascii="Times New Roman" w:eastAsia="Calibri" w:hAnsi="Times New Roman" w:cs="Times New Roman"/>
          <w:sz w:val="26"/>
          <w:szCs w:val="26"/>
          <w:u w:color="000000"/>
        </w:rPr>
        <w:t>Nedan följer några argument som styrelsen avser ha med i sina handlingar om att bilda en samfällighet kring en gemensamhetsanläggning:</w:t>
      </w:r>
    </w:p>
    <w:p w14:paraId="500C6B1D" w14:textId="77777777" w:rsidR="00205702" w:rsidRPr="0090612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6"/>
          <w:szCs w:val="26"/>
          <w:u w:color="000000"/>
        </w:rPr>
      </w:pPr>
      <w:r w:rsidRPr="00906122">
        <w:rPr>
          <w:rFonts w:ascii="Times New Roman" w:eastAsia="Calibri" w:hAnsi="Times New Roman" w:cs="Times New Roman"/>
          <w:sz w:val="26"/>
          <w:szCs w:val="26"/>
          <w:u w:color="000000"/>
        </w:rPr>
        <w:t xml:space="preserve">Det finns ett avtal mellan Tyresö </w:t>
      </w:r>
      <w:proofErr w:type="spellStart"/>
      <w:r w:rsidRPr="00906122">
        <w:rPr>
          <w:rFonts w:ascii="Times New Roman" w:eastAsia="Calibri" w:hAnsi="Times New Roman" w:cs="Times New Roman"/>
          <w:sz w:val="26"/>
          <w:szCs w:val="26"/>
          <w:u w:color="000000"/>
          <w:lang w:val="da-DK"/>
        </w:rPr>
        <w:t>Dyviksudde</w:t>
      </w:r>
      <w:proofErr w:type="spellEnd"/>
      <w:r w:rsidRPr="00906122">
        <w:rPr>
          <w:rFonts w:ascii="Times New Roman" w:eastAsia="Calibri" w:hAnsi="Times New Roman" w:cs="Times New Roman"/>
          <w:sz w:val="26"/>
          <w:szCs w:val="26"/>
          <w:u w:color="000000"/>
          <w:lang w:val="da-DK"/>
        </w:rPr>
        <w:t xml:space="preserve"> Tomt</w:t>
      </w:r>
      <w:r w:rsidRPr="00906122">
        <w:rPr>
          <w:rFonts w:ascii="Times New Roman" w:eastAsia="Calibri" w:hAnsi="Times New Roman" w:cs="Times New Roman"/>
          <w:sz w:val="26"/>
          <w:szCs w:val="26"/>
          <w:u w:color="000000"/>
        </w:rPr>
        <w:t>ä</w:t>
      </w:r>
      <w:proofErr w:type="spellStart"/>
      <w:r w:rsidRPr="00906122">
        <w:rPr>
          <w:rFonts w:ascii="Times New Roman" w:eastAsia="Calibri" w:hAnsi="Times New Roman" w:cs="Times New Roman"/>
          <w:sz w:val="26"/>
          <w:szCs w:val="26"/>
          <w:u w:color="000000"/>
          <w:lang w:val="pt-PT"/>
        </w:rPr>
        <w:t>garef</w:t>
      </w:r>
      <w:r w:rsidRPr="00906122">
        <w:rPr>
          <w:rFonts w:ascii="Times New Roman" w:eastAsia="Calibri" w:hAnsi="Times New Roman" w:cs="Times New Roman"/>
          <w:sz w:val="26"/>
          <w:szCs w:val="26"/>
          <w:u w:color="000000"/>
        </w:rPr>
        <w:t>örening</w:t>
      </w:r>
      <w:proofErr w:type="spellEnd"/>
      <w:r w:rsidRPr="00906122">
        <w:rPr>
          <w:rFonts w:ascii="Times New Roman" w:eastAsia="Calibri" w:hAnsi="Times New Roman" w:cs="Times New Roman"/>
          <w:sz w:val="26"/>
          <w:szCs w:val="26"/>
          <w:u w:color="000000"/>
        </w:rPr>
        <w:t xml:space="preserve"> (TDT) och markägaren Tyresö kommun som ger TDT rätten att disponera friytorna på </w:t>
      </w:r>
      <w:proofErr w:type="spellStart"/>
      <w:r w:rsidRPr="00906122">
        <w:rPr>
          <w:rFonts w:ascii="Times New Roman" w:eastAsia="Calibri" w:hAnsi="Times New Roman" w:cs="Times New Roman"/>
          <w:sz w:val="26"/>
          <w:szCs w:val="26"/>
          <w:u w:color="000000"/>
        </w:rPr>
        <w:t>Dyvik</w:t>
      </w:r>
      <w:proofErr w:type="spellEnd"/>
      <w:r w:rsidRPr="00906122">
        <w:rPr>
          <w:rFonts w:ascii="Times New Roman" w:eastAsia="Calibri" w:hAnsi="Times New Roman" w:cs="Times New Roman"/>
          <w:sz w:val="26"/>
          <w:szCs w:val="26"/>
          <w:u w:color="000000"/>
        </w:rPr>
        <w:t xml:space="preserve"> 1:1, Sö</w:t>
      </w:r>
      <w:proofErr w:type="spellStart"/>
      <w:r w:rsidRPr="00906122">
        <w:rPr>
          <w:rFonts w:ascii="Times New Roman" w:eastAsia="Calibri" w:hAnsi="Times New Roman" w:cs="Times New Roman"/>
          <w:sz w:val="26"/>
          <w:szCs w:val="26"/>
          <w:u w:color="000000"/>
          <w:lang w:val="da-DK"/>
        </w:rPr>
        <w:t>dra</w:t>
      </w:r>
      <w:proofErr w:type="spellEnd"/>
      <w:r w:rsidRPr="00906122">
        <w:rPr>
          <w:rFonts w:ascii="Times New Roman" w:eastAsia="Calibri" w:hAnsi="Times New Roman" w:cs="Times New Roman"/>
          <w:sz w:val="26"/>
          <w:szCs w:val="26"/>
          <w:u w:color="000000"/>
          <w:lang w:val="da-DK"/>
        </w:rPr>
        <w:t xml:space="preserve"> </w:t>
      </w:r>
      <w:proofErr w:type="spellStart"/>
      <w:r w:rsidRPr="00906122">
        <w:rPr>
          <w:rFonts w:ascii="Times New Roman" w:eastAsia="Calibri" w:hAnsi="Times New Roman" w:cs="Times New Roman"/>
          <w:sz w:val="26"/>
          <w:szCs w:val="26"/>
          <w:u w:color="000000"/>
          <w:lang w:val="da-DK"/>
        </w:rPr>
        <w:t>Brevikshalv</w:t>
      </w:r>
      <w:proofErr w:type="spellEnd"/>
      <w:r w:rsidRPr="00906122">
        <w:rPr>
          <w:rFonts w:ascii="Times New Roman" w:eastAsia="Calibri" w:hAnsi="Times New Roman" w:cs="Times New Roman"/>
          <w:sz w:val="26"/>
          <w:szCs w:val="26"/>
          <w:u w:color="000000"/>
        </w:rPr>
        <w:t>ön i Tyresö. Avtalet tecknades 1975 för att gälla all framtid,</w:t>
      </w:r>
      <w:r w:rsidRPr="00906122">
        <w:rPr>
          <w:rFonts w:ascii="Times New Roman" w:eastAsia="Calibri" w:hAnsi="Times New Roman" w:cs="Times New Roman"/>
          <w:sz w:val="26"/>
          <w:szCs w:val="26"/>
          <w:u w:color="000000"/>
          <w:lang w:val="da-DK"/>
        </w:rPr>
        <w:t xml:space="preserve"> men n</w:t>
      </w:r>
      <w:r w:rsidRPr="00906122">
        <w:rPr>
          <w:rFonts w:ascii="Times New Roman" w:eastAsia="Calibri" w:hAnsi="Times New Roman" w:cs="Times New Roman"/>
          <w:sz w:val="26"/>
          <w:szCs w:val="26"/>
          <w:u w:color="000000"/>
        </w:rPr>
        <w:t>ä</w:t>
      </w:r>
      <w:r w:rsidRPr="00906122">
        <w:rPr>
          <w:rFonts w:ascii="Times New Roman" w:eastAsia="Calibri" w:hAnsi="Times New Roman" w:cs="Times New Roman"/>
          <w:sz w:val="26"/>
          <w:szCs w:val="26"/>
          <w:u w:color="000000"/>
          <w:lang w:val="da-DK"/>
        </w:rPr>
        <w:t xml:space="preserve">r kommunen blev </w:t>
      </w:r>
      <w:r w:rsidRPr="00906122">
        <w:rPr>
          <w:rFonts w:ascii="Times New Roman" w:eastAsia="Calibri" w:hAnsi="Times New Roman" w:cs="Times New Roman"/>
          <w:sz w:val="26"/>
          <w:szCs w:val="26"/>
          <w:u w:color="000000"/>
        </w:rPr>
        <w:t>ägare till markytan år 2000 skrevs avtalet om för att tidsbegränsas i 25 år. På markytan finns 150 friköpta tomter som avstyckades på 1950-talet med huvudsakligen fritidshus av vilka en mindre del blivit permanentbostäder. Byggrätterna är begränsade till 50+30 m</w:t>
      </w:r>
      <w:r w:rsidRPr="00906122">
        <w:rPr>
          <w:rFonts w:ascii="Times New Roman" w:eastAsia="Calibri" w:hAnsi="Times New Roman" w:cs="Times New Roman"/>
          <w:sz w:val="26"/>
          <w:szCs w:val="26"/>
          <w:u w:color="000000"/>
          <w:vertAlign w:val="superscript"/>
        </w:rPr>
        <w:t>2</w:t>
      </w:r>
      <w:r w:rsidRPr="00906122">
        <w:rPr>
          <w:rFonts w:ascii="Times New Roman" w:eastAsia="Calibri" w:hAnsi="Times New Roman" w:cs="Times New Roman"/>
          <w:sz w:val="26"/>
          <w:szCs w:val="26"/>
          <w:u w:color="000000"/>
        </w:rPr>
        <w:t xml:space="preserve"> varför bebyggelsen är ganska intakt sedan lång tid tillbaka.</w:t>
      </w:r>
    </w:p>
    <w:p w14:paraId="07760C6F" w14:textId="77777777" w:rsidR="00205702" w:rsidRPr="0090612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6"/>
          <w:szCs w:val="26"/>
          <w:u w:color="000000"/>
        </w:rPr>
      </w:pPr>
      <w:r w:rsidRPr="00906122">
        <w:rPr>
          <w:rFonts w:ascii="Times New Roman" w:eastAsia="Calibri" w:hAnsi="Times New Roman" w:cs="Times New Roman"/>
          <w:sz w:val="26"/>
          <w:szCs w:val="26"/>
          <w:u w:color="000000"/>
        </w:rPr>
        <w:t xml:space="preserve">Friytorna disponeras och underhålls av TDT i enlighet med Mom. 2 i detta avtal. Vi avser att även i framtiden svara för tillsyn och skötsel av de allmänna platserna som enligt Mom. 1 i avtalet utnyttjas för </w:t>
      </w:r>
      <w:proofErr w:type="spellStart"/>
      <w:r w:rsidRPr="00906122">
        <w:rPr>
          <w:rFonts w:ascii="Times New Roman" w:eastAsia="Calibri" w:hAnsi="Times New Roman" w:cs="Times New Roman"/>
          <w:sz w:val="26"/>
          <w:szCs w:val="26"/>
          <w:u w:color="000000"/>
        </w:rPr>
        <w:t>fritidsä</w:t>
      </w:r>
      <w:r w:rsidRPr="00906122">
        <w:rPr>
          <w:rFonts w:ascii="Times New Roman" w:eastAsia="Calibri" w:hAnsi="Times New Roman" w:cs="Times New Roman"/>
          <w:sz w:val="26"/>
          <w:szCs w:val="26"/>
          <w:u w:color="000000"/>
          <w:lang w:val="fr-FR"/>
        </w:rPr>
        <w:t>ndam</w:t>
      </w:r>
      <w:proofErr w:type="spellEnd"/>
      <w:r w:rsidRPr="00906122">
        <w:rPr>
          <w:rFonts w:ascii="Times New Roman" w:eastAsia="Calibri" w:hAnsi="Times New Roman" w:cs="Times New Roman"/>
          <w:sz w:val="26"/>
          <w:szCs w:val="26"/>
          <w:u w:color="000000"/>
        </w:rPr>
        <w:t>å</w:t>
      </w:r>
      <w:r w:rsidRPr="00906122">
        <w:rPr>
          <w:rFonts w:ascii="Times New Roman" w:eastAsia="Calibri" w:hAnsi="Times New Roman" w:cs="Times New Roman"/>
          <w:sz w:val="26"/>
          <w:szCs w:val="26"/>
          <w:u w:color="000000"/>
          <w:lang w:val="pt-PT"/>
        </w:rPr>
        <w:t>l.</w:t>
      </w:r>
    </w:p>
    <w:p w14:paraId="56C7AA15" w14:textId="77777777" w:rsidR="00205702" w:rsidRPr="0090612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6"/>
          <w:szCs w:val="26"/>
          <w:u w:color="000000"/>
        </w:rPr>
      </w:pPr>
      <w:r w:rsidRPr="00906122">
        <w:rPr>
          <w:rFonts w:ascii="Times New Roman" w:eastAsia="Calibri" w:hAnsi="Times New Roman" w:cs="Times New Roman"/>
          <w:sz w:val="26"/>
          <w:szCs w:val="26"/>
          <w:u w:color="000000"/>
        </w:rPr>
        <w:t xml:space="preserve">Eftersom endast en smal väg leder ut till </w:t>
      </w:r>
      <w:proofErr w:type="spellStart"/>
      <w:r w:rsidRPr="00906122">
        <w:rPr>
          <w:rFonts w:ascii="Times New Roman" w:eastAsia="Calibri" w:hAnsi="Times New Roman" w:cs="Times New Roman"/>
          <w:sz w:val="26"/>
          <w:szCs w:val="26"/>
          <w:u w:color="000000"/>
        </w:rPr>
        <w:t>områ</w:t>
      </w:r>
      <w:proofErr w:type="spellEnd"/>
      <w:r w:rsidRPr="00906122">
        <w:rPr>
          <w:rFonts w:ascii="Times New Roman" w:eastAsia="Calibri" w:hAnsi="Times New Roman" w:cs="Times New Roman"/>
          <w:sz w:val="26"/>
          <w:szCs w:val="26"/>
          <w:u w:color="000000"/>
          <w:lang w:val="da-DK"/>
        </w:rPr>
        <w:t>det v</w:t>
      </w:r>
      <w:r w:rsidRPr="00906122">
        <w:rPr>
          <w:rFonts w:ascii="Times New Roman" w:eastAsia="Calibri" w:hAnsi="Times New Roman" w:cs="Times New Roman"/>
          <w:sz w:val="26"/>
          <w:szCs w:val="26"/>
          <w:u w:color="000000"/>
        </w:rPr>
        <w:t xml:space="preserve">ärnar vi om bryggornas betydelse som en evakueringsreserv vid en </w:t>
      </w:r>
      <w:proofErr w:type="spellStart"/>
      <w:r w:rsidRPr="00906122">
        <w:rPr>
          <w:rFonts w:ascii="Times New Roman" w:eastAsia="Calibri" w:hAnsi="Times New Roman" w:cs="Times New Roman"/>
          <w:sz w:val="26"/>
          <w:szCs w:val="26"/>
          <w:u w:color="000000"/>
        </w:rPr>
        <w:t>ev</w:t>
      </w:r>
      <w:proofErr w:type="spellEnd"/>
      <w:r w:rsidRPr="00906122">
        <w:rPr>
          <w:rFonts w:ascii="Times New Roman" w:eastAsia="Calibri" w:hAnsi="Times New Roman" w:cs="Times New Roman"/>
          <w:sz w:val="26"/>
          <w:szCs w:val="26"/>
          <w:u w:color="000000"/>
        </w:rPr>
        <w:t xml:space="preserve"> skogsbrand lä</w:t>
      </w:r>
      <w:proofErr w:type="spellStart"/>
      <w:r w:rsidRPr="00906122">
        <w:rPr>
          <w:rFonts w:ascii="Times New Roman" w:eastAsia="Calibri" w:hAnsi="Times New Roman" w:cs="Times New Roman"/>
          <w:sz w:val="26"/>
          <w:szCs w:val="26"/>
          <w:u w:color="000000"/>
          <w:lang w:val="it-IT"/>
        </w:rPr>
        <w:t>ngre</w:t>
      </w:r>
      <w:proofErr w:type="spellEnd"/>
      <w:r w:rsidRPr="00906122">
        <w:rPr>
          <w:rFonts w:ascii="Times New Roman" w:eastAsia="Calibri" w:hAnsi="Times New Roman" w:cs="Times New Roman"/>
          <w:sz w:val="26"/>
          <w:szCs w:val="26"/>
          <w:u w:color="000000"/>
          <w:lang w:val="it-IT"/>
        </w:rPr>
        <w:t xml:space="preserve"> in p</w:t>
      </w:r>
      <w:r w:rsidRPr="00906122">
        <w:rPr>
          <w:rFonts w:ascii="Times New Roman" w:eastAsia="Calibri" w:hAnsi="Times New Roman" w:cs="Times New Roman"/>
          <w:sz w:val="26"/>
          <w:szCs w:val="26"/>
          <w:u w:color="000000"/>
        </w:rPr>
        <w:t xml:space="preserve">å </w:t>
      </w:r>
      <w:proofErr w:type="spellStart"/>
      <w:r w:rsidRPr="00906122">
        <w:rPr>
          <w:rFonts w:ascii="Times New Roman" w:eastAsia="Calibri" w:hAnsi="Times New Roman" w:cs="Times New Roman"/>
          <w:sz w:val="26"/>
          <w:szCs w:val="26"/>
          <w:u w:color="000000"/>
          <w:lang w:val="nl-NL"/>
        </w:rPr>
        <w:t>halv</w:t>
      </w:r>
      <w:proofErr w:type="spellEnd"/>
      <w:r w:rsidRPr="00906122">
        <w:rPr>
          <w:rFonts w:ascii="Times New Roman" w:eastAsia="Calibri" w:hAnsi="Times New Roman" w:cs="Times New Roman"/>
          <w:sz w:val="26"/>
          <w:szCs w:val="26"/>
          <w:u w:color="000000"/>
        </w:rPr>
        <w:t>ön. Varje fastighet har ett bryggavtal. Bryggorna har dessutom en välgörande betydelse ur rekreationssynpunkt. Samma sak gäller klippor och stränder som ä</w:t>
      </w:r>
      <w:r w:rsidRPr="00906122">
        <w:rPr>
          <w:rFonts w:ascii="Times New Roman" w:eastAsia="Calibri" w:hAnsi="Times New Roman" w:cs="Times New Roman"/>
          <w:sz w:val="26"/>
          <w:szCs w:val="26"/>
          <w:u w:color="000000"/>
          <w:lang w:val="nl-NL"/>
        </w:rPr>
        <w:t xml:space="preserve">ven </w:t>
      </w:r>
      <w:r w:rsidRPr="00906122">
        <w:rPr>
          <w:rFonts w:ascii="Times New Roman" w:eastAsia="Calibri" w:hAnsi="Times New Roman" w:cs="Times New Roman"/>
          <w:sz w:val="26"/>
          <w:szCs w:val="26"/>
          <w:u w:color="000000"/>
        </w:rPr>
        <w:t xml:space="preserve">är tillgängliga för allmänheten. </w:t>
      </w:r>
      <w:proofErr w:type="spellStart"/>
      <w:r w:rsidRPr="00906122">
        <w:rPr>
          <w:rFonts w:ascii="Times New Roman" w:eastAsia="Calibri" w:hAnsi="Times New Roman" w:cs="Times New Roman"/>
          <w:sz w:val="26"/>
          <w:szCs w:val="26"/>
          <w:u w:color="000000"/>
        </w:rPr>
        <w:t>Områ</w:t>
      </w:r>
      <w:proofErr w:type="spellEnd"/>
      <w:r w:rsidRPr="00906122">
        <w:rPr>
          <w:rFonts w:ascii="Times New Roman" w:eastAsia="Calibri" w:hAnsi="Times New Roman" w:cs="Times New Roman"/>
          <w:sz w:val="26"/>
          <w:szCs w:val="26"/>
          <w:u w:color="000000"/>
          <w:lang w:val="da-DK"/>
        </w:rPr>
        <w:t xml:space="preserve">det </w:t>
      </w:r>
      <w:r w:rsidRPr="00906122">
        <w:rPr>
          <w:rFonts w:ascii="Times New Roman" w:eastAsia="Calibri" w:hAnsi="Times New Roman" w:cs="Times New Roman"/>
          <w:sz w:val="26"/>
          <w:szCs w:val="26"/>
          <w:u w:color="000000"/>
        </w:rPr>
        <w:t xml:space="preserve">är flitigt använt av </w:t>
      </w:r>
      <w:proofErr w:type="spellStart"/>
      <w:r w:rsidRPr="00906122">
        <w:rPr>
          <w:rFonts w:ascii="Times New Roman" w:eastAsia="Calibri" w:hAnsi="Times New Roman" w:cs="Times New Roman"/>
          <w:sz w:val="26"/>
          <w:szCs w:val="26"/>
          <w:u w:color="000000"/>
        </w:rPr>
        <w:t>friluftsgrupper</w:t>
      </w:r>
      <w:proofErr w:type="spellEnd"/>
      <w:r w:rsidRPr="00906122">
        <w:rPr>
          <w:rFonts w:ascii="Times New Roman" w:eastAsia="Calibri" w:hAnsi="Times New Roman" w:cs="Times New Roman"/>
          <w:sz w:val="26"/>
          <w:szCs w:val="26"/>
          <w:u w:color="000000"/>
        </w:rPr>
        <w:t>.</w:t>
      </w:r>
    </w:p>
    <w:p w14:paraId="44D4C477" w14:textId="77777777" w:rsidR="00205702" w:rsidRPr="0090612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6"/>
          <w:szCs w:val="26"/>
          <w:u w:color="000000"/>
        </w:rPr>
      </w:pPr>
      <w:r w:rsidRPr="00906122">
        <w:rPr>
          <w:rFonts w:ascii="Times New Roman" w:eastAsia="Calibri" w:hAnsi="Times New Roman" w:cs="Times New Roman"/>
          <w:sz w:val="26"/>
          <w:szCs w:val="26"/>
          <w:u w:color="000000"/>
        </w:rPr>
        <w:t xml:space="preserve">Medlemmarna i TDT och övriga boende i området vill gärna framhålla de nyttor som området medger i form av en allmän samlingsplats där bland annat midsommarfirande sker med ca 250 personer, bollspel bedrivs, grillplats och annan gemensamhetsaktivitet </w:t>
      </w:r>
      <w:proofErr w:type="spellStart"/>
      <w:r w:rsidRPr="00906122">
        <w:rPr>
          <w:rFonts w:ascii="Times New Roman" w:eastAsia="Calibri" w:hAnsi="Times New Roman" w:cs="Times New Roman"/>
          <w:sz w:val="26"/>
          <w:szCs w:val="26"/>
          <w:u w:color="000000"/>
        </w:rPr>
        <w:t>fö</w:t>
      </w:r>
      <w:r w:rsidRPr="00906122">
        <w:rPr>
          <w:rFonts w:ascii="Times New Roman" w:eastAsia="Calibri" w:hAnsi="Times New Roman" w:cs="Times New Roman"/>
          <w:sz w:val="26"/>
          <w:szCs w:val="26"/>
          <w:u w:color="000000"/>
          <w:lang w:val="da-DK"/>
        </w:rPr>
        <w:t>rsigg</w:t>
      </w:r>
      <w:proofErr w:type="spellEnd"/>
      <w:r w:rsidRPr="00906122">
        <w:rPr>
          <w:rFonts w:ascii="Times New Roman" w:eastAsia="Calibri" w:hAnsi="Times New Roman" w:cs="Times New Roman"/>
          <w:sz w:val="26"/>
          <w:szCs w:val="26"/>
          <w:u w:color="000000"/>
        </w:rPr>
        <w:t>år. Platsen är även flitigt besökt av dykare och bergsklättrare. TDT har även en tennisplan som nyttjas flitigt. En separat allmän grillplats finns också.</w:t>
      </w:r>
    </w:p>
    <w:p w14:paraId="3181E518" w14:textId="77777777" w:rsidR="00205702" w:rsidRPr="0090612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6"/>
          <w:szCs w:val="26"/>
          <w:u w:color="000000"/>
        </w:rPr>
      </w:pPr>
      <w:r w:rsidRPr="00906122">
        <w:rPr>
          <w:rFonts w:ascii="Times New Roman" w:eastAsia="Calibri" w:hAnsi="Times New Roman" w:cs="Times New Roman"/>
          <w:sz w:val="26"/>
          <w:szCs w:val="26"/>
          <w:u w:color="000000"/>
        </w:rPr>
        <w:t xml:space="preserve">Inom </w:t>
      </w:r>
      <w:proofErr w:type="spellStart"/>
      <w:r w:rsidRPr="00906122">
        <w:rPr>
          <w:rFonts w:ascii="Times New Roman" w:eastAsia="Calibri" w:hAnsi="Times New Roman" w:cs="Times New Roman"/>
          <w:sz w:val="26"/>
          <w:szCs w:val="26"/>
          <w:u w:color="000000"/>
        </w:rPr>
        <w:t>Dyvik</w:t>
      </w:r>
      <w:proofErr w:type="spellEnd"/>
      <w:r w:rsidRPr="00906122">
        <w:rPr>
          <w:rFonts w:ascii="Times New Roman" w:eastAsia="Calibri" w:hAnsi="Times New Roman" w:cs="Times New Roman"/>
          <w:sz w:val="26"/>
          <w:szCs w:val="26"/>
          <w:u w:color="000000"/>
        </w:rPr>
        <w:t xml:space="preserve"> 1:1 finns även </w:t>
      </w:r>
      <w:proofErr w:type="spellStart"/>
      <w:r w:rsidRPr="00906122">
        <w:rPr>
          <w:rFonts w:ascii="Times New Roman" w:eastAsia="Calibri" w:hAnsi="Times New Roman" w:cs="Times New Roman"/>
          <w:sz w:val="26"/>
          <w:szCs w:val="26"/>
          <w:u w:color="000000"/>
        </w:rPr>
        <w:t>Dyviksudde</w:t>
      </w:r>
      <w:proofErr w:type="spellEnd"/>
      <w:r w:rsidRPr="00906122">
        <w:rPr>
          <w:rFonts w:ascii="Times New Roman" w:eastAsia="Calibri" w:hAnsi="Times New Roman" w:cs="Times New Roman"/>
          <w:sz w:val="26"/>
          <w:szCs w:val="26"/>
          <w:u w:color="000000"/>
        </w:rPr>
        <w:t xml:space="preserve"> Naturreservat med en unik flora av växter och slåtter bedrivs där enligt urgamla traditioner.</w:t>
      </w:r>
    </w:p>
    <w:p w14:paraId="5F3E97B8" w14:textId="77777777" w:rsidR="00205702" w:rsidRPr="0090612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6"/>
          <w:szCs w:val="26"/>
          <w:u w:color="000000"/>
        </w:rPr>
      </w:pPr>
      <w:r w:rsidRPr="00906122">
        <w:rPr>
          <w:rFonts w:ascii="Times New Roman" w:eastAsia="Calibri" w:hAnsi="Times New Roman" w:cs="Times New Roman"/>
          <w:sz w:val="26"/>
          <w:szCs w:val="26"/>
          <w:u w:color="000000"/>
          <w:lang w:val="da-DK"/>
        </w:rPr>
        <w:t xml:space="preserve">Vi </w:t>
      </w:r>
      <w:r w:rsidRPr="00906122">
        <w:rPr>
          <w:rFonts w:ascii="Times New Roman" w:eastAsia="Calibri" w:hAnsi="Times New Roman" w:cs="Times New Roman"/>
          <w:sz w:val="26"/>
          <w:szCs w:val="26"/>
          <w:u w:color="000000"/>
        </w:rPr>
        <w:t xml:space="preserve">är även medvetna om att de förutsättningar som formulerades år 1975 fortfarande </w:t>
      </w:r>
      <w:proofErr w:type="spellStart"/>
      <w:r w:rsidRPr="00906122">
        <w:rPr>
          <w:rFonts w:ascii="Times New Roman" w:eastAsia="Calibri" w:hAnsi="Times New Roman" w:cs="Times New Roman"/>
          <w:sz w:val="26"/>
          <w:szCs w:val="26"/>
          <w:u w:color="000000"/>
        </w:rPr>
        <w:t>gä</w:t>
      </w:r>
      <w:r w:rsidRPr="00906122">
        <w:rPr>
          <w:rFonts w:ascii="Times New Roman" w:eastAsia="Calibri" w:hAnsi="Times New Roman" w:cs="Times New Roman"/>
          <w:sz w:val="26"/>
          <w:szCs w:val="26"/>
          <w:u w:color="000000"/>
          <w:lang w:val="da-DK"/>
        </w:rPr>
        <w:t>ller</w:t>
      </w:r>
      <w:proofErr w:type="spellEnd"/>
      <w:r w:rsidRPr="00906122">
        <w:rPr>
          <w:rFonts w:ascii="Times New Roman" w:eastAsia="Calibri" w:hAnsi="Times New Roman" w:cs="Times New Roman"/>
          <w:sz w:val="26"/>
          <w:szCs w:val="26"/>
          <w:u w:color="000000"/>
          <w:lang w:val="da-DK"/>
        </w:rPr>
        <w:t xml:space="preserve"> d</w:t>
      </w:r>
      <w:r w:rsidRPr="00906122">
        <w:rPr>
          <w:rFonts w:ascii="Times New Roman" w:eastAsia="Calibri" w:hAnsi="Times New Roman" w:cs="Times New Roman"/>
          <w:sz w:val="26"/>
          <w:szCs w:val="26"/>
          <w:u w:color="000000"/>
        </w:rPr>
        <w:t>å posttillgången fortfarande är väsentlig då alla inte nyttjar framdragen fiber,</w:t>
      </w:r>
      <w:r w:rsidRPr="00906122">
        <w:rPr>
          <w:rFonts w:ascii="Times New Roman" w:eastAsia="Calibri" w:hAnsi="Times New Roman" w:cs="Times New Roman"/>
          <w:sz w:val="26"/>
          <w:szCs w:val="26"/>
          <w:u w:color="000000"/>
          <w:lang w:val="da-DK"/>
        </w:rPr>
        <w:t xml:space="preserve"> samt </w:t>
      </w:r>
      <w:r w:rsidRPr="00906122">
        <w:rPr>
          <w:rFonts w:ascii="Times New Roman" w:eastAsia="Calibri" w:hAnsi="Times New Roman" w:cs="Times New Roman"/>
          <w:sz w:val="26"/>
          <w:szCs w:val="26"/>
          <w:u w:color="000000"/>
        </w:rPr>
        <w:t xml:space="preserve">att de allmänna vattenpumparna är en reserv när strömavbrott inträffar. </w:t>
      </w:r>
    </w:p>
    <w:p w14:paraId="7F4F4B0D" w14:textId="77777777" w:rsidR="00205702" w:rsidRPr="0090612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6"/>
          <w:szCs w:val="26"/>
          <w:u w:color="000000"/>
        </w:rPr>
      </w:pPr>
      <w:r w:rsidRPr="00906122">
        <w:rPr>
          <w:rFonts w:ascii="Times New Roman" w:eastAsia="Calibri" w:hAnsi="Times New Roman" w:cs="Times New Roman"/>
          <w:sz w:val="26"/>
          <w:szCs w:val="26"/>
          <w:u w:color="000000"/>
        </w:rPr>
        <w:t>Framtida utmaningar står på spel och vi är beredda på att anamma dessa. Vi har en plan för den framtida vatten</w:t>
      </w:r>
      <w:r>
        <w:rPr>
          <w:rFonts w:ascii="Times New Roman" w:eastAsia="Calibri" w:hAnsi="Times New Roman" w:cs="Times New Roman"/>
          <w:sz w:val="26"/>
          <w:szCs w:val="26"/>
          <w:u w:color="000000"/>
        </w:rPr>
        <w:t>-</w:t>
      </w:r>
      <w:r w:rsidRPr="00906122">
        <w:rPr>
          <w:rFonts w:ascii="Times New Roman" w:eastAsia="Calibri" w:hAnsi="Times New Roman" w:cs="Times New Roman"/>
          <w:sz w:val="26"/>
          <w:szCs w:val="26"/>
          <w:u w:color="000000"/>
        </w:rPr>
        <w:t xml:space="preserve"> och avloppsfrågan (</w:t>
      </w:r>
      <w:r w:rsidRPr="00906122">
        <w:rPr>
          <w:rFonts w:ascii="Times New Roman" w:eastAsia="Calibri" w:hAnsi="Times New Roman" w:cs="Times New Roman"/>
          <w:i/>
          <w:iCs/>
          <w:sz w:val="26"/>
          <w:szCs w:val="26"/>
          <w:u w:color="000000"/>
        </w:rPr>
        <w:t xml:space="preserve">letter </w:t>
      </w:r>
      <w:proofErr w:type="spellStart"/>
      <w:r w:rsidRPr="00906122">
        <w:rPr>
          <w:rFonts w:ascii="Times New Roman" w:eastAsia="Calibri" w:hAnsi="Times New Roman" w:cs="Times New Roman"/>
          <w:i/>
          <w:iCs/>
          <w:sz w:val="26"/>
          <w:szCs w:val="26"/>
          <w:u w:color="000000"/>
        </w:rPr>
        <w:t>of</w:t>
      </w:r>
      <w:proofErr w:type="spellEnd"/>
      <w:r w:rsidRPr="00906122">
        <w:rPr>
          <w:rFonts w:ascii="Times New Roman" w:eastAsia="Calibri" w:hAnsi="Times New Roman" w:cs="Times New Roman"/>
          <w:i/>
          <w:iCs/>
          <w:sz w:val="26"/>
          <w:szCs w:val="26"/>
          <w:u w:color="000000"/>
        </w:rPr>
        <w:t xml:space="preserve"> </w:t>
      </w:r>
      <w:proofErr w:type="spellStart"/>
      <w:r w:rsidRPr="00906122">
        <w:rPr>
          <w:rFonts w:ascii="Times New Roman" w:eastAsia="Calibri" w:hAnsi="Times New Roman" w:cs="Times New Roman"/>
          <w:i/>
          <w:iCs/>
          <w:sz w:val="26"/>
          <w:szCs w:val="26"/>
          <w:u w:color="000000"/>
        </w:rPr>
        <w:t>intent</w:t>
      </w:r>
      <w:proofErr w:type="spellEnd"/>
      <w:r w:rsidRPr="00906122">
        <w:rPr>
          <w:rFonts w:ascii="Times New Roman" w:eastAsia="Calibri" w:hAnsi="Times New Roman" w:cs="Times New Roman"/>
          <w:sz w:val="26"/>
          <w:szCs w:val="26"/>
          <w:u w:color="000000"/>
        </w:rPr>
        <w:t xml:space="preserve">). Då kollektiva färdmedel endast är tillgängliga 5 km bort förväntar vi oss en plan för utbyggnad av laddningsstolpar för cyklar, bilar, båtar och </w:t>
      </w:r>
      <w:proofErr w:type="spellStart"/>
      <w:r w:rsidRPr="00906122">
        <w:rPr>
          <w:rFonts w:ascii="Times New Roman" w:eastAsia="Calibri" w:hAnsi="Times New Roman" w:cs="Times New Roman"/>
          <w:sz w:val="26"/>
          <w:szCs w:val="26"/>
          <w:u w:color="000000"/>
        </w:rPr>
        <w:t>ev</w:t>
      </w:r>
      <w:proofErr w:type="spellEnd"/>
      <w:r w:rsidRPr="00906122">
        <w:rPr>
          <w:rFonts w:ascii="Times New Roman" w:eastAsia="Calibri" w:hAnsi="Times New Roman" w:cs="Times New Roman"/>
          <w:sz w:val="26"/>
          <w:szCs w:val="26"/>
          <w:u w:color="000000"/>
        </w:rPr>
        <w:t xml:space="preserve"> andra framtida fordonsalternativ.</w:t>
      </w:r>
    </w:p>
    <w:p w14:paraId="1FFF306E" w14:textId="77777777" w:rsidR="00205702" w:rsidRPr="0090612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6"/>
          <w:szCs w:val="26"/>
          <w:u w:color="000000"/>
        </w:rPr>
      </w:pPr>
      <w:r w:rsidRPr="00906122">
        <w:rPr>
          <w:rFonts w:ascii="Times New Roman" w:eastAsia="Calibri" w:hAnsi="Times New Roman" w:cs="Times New Roman"/>
          <w:sz w:val="26"/>
          <w:szCs w:val="26"/>
          <w:u w:color="000000"/>
        </w:rPr>
        <w:t xml:space="preserve">En avslutande kommentar avseende ärendet ovan, som definitionsmässigt inte är något slags pekpinne, då styrelsens arbete bara är en förlängning av medlemmarnas vilja: Det är, som har konstaterats flera gånger ovan, av yttersta vikt att medlemmarna engagerar sig i både samfällighetsfrågan, förstås, men också i Föreningen. Antalet betalande medlemmar sjönk förra året i och med att möjligheten att betala till föreningens tidigare PG-konto försvann. Det kan omöjligt vara alltför svårt att betala till ett bankkonto, eller </w:t>
      </w:r>
      <w:proofErr w:type="spellStart"/>
      <w:r w:rsidRPr="00906122">
        <w:rPr>
          <w:rFonts w:ascii="Times New Roman" w:eastAsia="Calibri" w:hAnsi="Times New Roman" w:cs="Times New Roman"/>
          <w:sz w:val="26"/>
          <w:szCs w:val="26"/>
          <w:u w:color="000000"/>
        </w:rPr>
        <w:t>swisha</w:t>
      </w:r>
      <w:proofErr w:type="spellEnd"/>
      <w:r w:rsidRPr="00906122">
        <w:rPr>
          <w:rFonts w:ascii="Times New Roman" w:eastAsia="Calibri" w:hAnsi="Times New Roman" w:cs="Times New Roman"/>
          <w:sz w:val="26"/>
          <w:szCs w:val="26"/>
          <w:u w:color="000000"/>
        </w:rPr>
        <w:t xml:space="preserve"> pengar. På samma vis är det märkligt att engagemanget för Föreningen, kanske speciellt bland de som är valda till exempelvis kvartersombud, är så lågt. Föreningen är helt central för vårt område - utan den, eller ett annat avtal med Kommunen, försvinner helt vår möjlighet att påverka hur vi vill ha vårt närområde, och vi får plötsligt helt lita på Kommunens goda vilja i samtliga frågor.</w:t>
      </w:r>
      <w:r w:rsidRPr="00906122">
        <w:rPr>
          <w:rFonts w:ascii="Times New Roman" w:hAnsi="Times New Roman" w:cs="Times New Roman"/>
          <w:sz w:val="26"/>
          <w:szCs w:val="26"/>
          <w:u w:color="000000"/>
        </w:rPr>
        <w:br/>
      </w:r>
    </w:p>
    <w:p w14:paraId="1BF1A56F" w14:textId="77777777" w:rsidR="00205702" w:rsidRPr="00290132" w:rsidRDefault="00205702" w:rsidP="00205702">
      <w:pPr>
        <w:pStyle w:val="Frval"/>
        <w:spacing w:line="300" w:lineRule="atLeast"/>
        <w:rPr>
          <w:rFonts w:ascii="Times New Roman" w:eastAsia="Times New Roman" w:hAnsi="Times New Roman" w:cs="Times New Roman"/>
          <w:b/>
          <w:bCs/>
          <w:color w:val="222222"/>
          <w:sz w:val="26"/>
          <w:szCs w:val="26"/>
          <w:shd w:val="clear" w:color="auto" w:fill="FFFFFF"/>
        </w:rPr>
      </w:pPr>
      <w:r w:rsidRPr="00290132">
        <w:rPr>
          <w:rFonts w:ascii="Times New Roman" w:hAnsi="Times New Roman" w:cs="Times New Roman"/>
          <w:b/>
          <w:bCs/>
          <w:color w:val="222222"/>
          <w:sz w:val="26"/>
          <w:szCs w:val="26"/>
          <w:shd w:val="clear" w:color="auto" w:fill="FFFFFF"/>
        </w:rPr>
        <w:t>Hjärtstartare</w:t>
      </w:r>
      <w:r w:rsidRPr="00906122">
        <w:rPr>
          <w:rFonts w:ascii="Times New Roman" w:hAnsi="Times New Roman" w:cs="Times New Roman"/>
          <w:color w:val="222222"/>
          <w:sz w:val="26"/>
          <w:szCs w:val="26"/>
          <w:shd w:val="clear" w:color="auto" w:fill="FFFFFF"/>
        </w:rPr>
        <w:br/>
      </w:r>
      <w:r w:rsidRPr="00290132">
        <w:rPr>
          <w:rFonts w:ascii="Times New Roman" w:hAnsi="Times New Roman" w:cs="Times New Roman"/>
          <w:color w:val="222222"/>
          <w:sz w:val="26"/>
          <w:szCs w:val="26"/>
          <w:shd w:val="clear" w:color="auto" w:fill="FFFFFF"/>
        </w:rPr>
        <w:t>Det röstades om ett fö</w:t>
      </w:r>
      <w:r w:rsidRPr="003A46BC">
        <w:rPr>
          <w:rFonts w:ascii="Times New Roman" w:hAnsi="Times New Roman" w:cs="Times New Roman"/>
          <w:color w:val="222222"/>
          <w:sz w:val="26"/>
          <w:szCs w:val="26"/>
          <w:shd w:val="clear" w:color="auto" w:fill="FFFFFF"/>
        </w:rPr>
        <w:t>rslag om hjärtstartare på föregående stämma. Ur stämmoprotokollet:</w:t>
      </w:r>
    </w:p>
    <w:p w14:paraId="20645304" w14:textId="77777777" w:rsidR="00205702" w:rsidRPr="00906122" w:rsidRDefault="00205702" w:rsidP="00205702">
      <w:pPr>
        <w:pStyle w:val="Frval"/>
        <w:ind w:left="720"/>
        <w:rPr>
          <w:rFonts w:ascii="Times New Roman" w:eastAsia="Calibri" w:hAnsi="Times New Roman" w:cs="Times New Roman"/>
          <w:u w:color="000000"/>
        </w:rPr>
      </w:pPr>
    </w:p>
    <w:p w14:paraId="43D18311" w14:textId="77777777" w:rsidR="00205702" w:rsidRPr="00906122" w:rsidRDefault="00205702" w:rsidP="00205702">
      <w:pPr>
        <w:pStyle w:val="Frval"/>
        <w:ind w:left="720"/>
        <w:rPr>
          <w:rFonts w:ascii="Times New Roman" w:eastAsia="Garamond" w:hAnsi="Times New Roman" w:cs="Times New Roman"/>
          <w:u w:color="000000"/>
        </w:rPr>
      </w:pPr>
      <w:r w:rsidRPr="00906122">
        <w:rPr>
          <w:rFonts w:ascii="Times New Roman" w:eastAsia="Calibri" w:hAnsi="Times New Roman" w:cs="Times New Roman"/>
          <w:u w:color="000000"/>
        </w:rPr>
        <w:t>Motionen bifölls först i sin helhet med 15 röster mot 8, men efter en följande djupare diskussion beslöts i stället att styrelsen får i uppdrag att anskaffa hjärtstartare efter en noggrannare genomgång av den ekonomiska situationen där extra utdebitering, hyra och bidrag ska diskuteras.</w:t>
      </w:r>
    </w:p>
    <w:p w14:paraId="579DE902" w14:textId="77777777" w:rsidR="00205702" w:rsidRPr="00906122" w:rsidRDefault="00205702" w:rsidP="00205702">
      <w:pPr>
        <w:pStyle w:val="Frval"/>
        <w:spacing w:line="300" w:lineRule="atLeast"/>
        <w:rPr>
          <w:rFonts w:ascii="Times New Roman" w:eastAsia="Garamond" w:hAnsi="Times New Roman" w:cs="Times New Roman"/>
          <w:b/>
          <w:bCs/>
          <w:color w:val="222222"/>
          <w:sz w:val="26"/>
          <w:szCs w:val="26"/>
          <w:shd w:val="clear" w:color="auto" w:fill="FFFFFF"/>
        </w:rPr>
      </w:pPr>
    </w:p>
    <w:p w14:paraId="6000D6A7" w14:textId="77777777" w:rsidR="00205702" w:rsidRPr="00290132" w:rsidRDefault="00205702" w:rsidP="00205702">
      <w:pPr>
        <w:pStyle w:val="Frval"/>
        <w:spacing w:line="300" w:lineRule="atLeast"/>
        <w:rPr>
          <w:rFonts w:ascii="Times New Roman" w:eastAsia="Times New Roman" w:hAnsi="Times New Roman" w:cs="Times New Roman"/>
          <w:color w:val="222222"/>
          <w:sz w:val="26"/>
          <w:szCs w:val="26"/>
          <w:shd w:val="clear" w:color="auto" w:fill="FFFFFF"/>
        </w:rPr>
      </w:pPr>
      <w:r w:rsidRPr="00906122">
        <w:rPr>
          <w:rFonts w:ascii="Times New Roman" w:hAnsi="Times New Roman" w:cs="Times New Roman"/>
          <w:color w:val="222222"/>
          <w:sz w:val="26"/>
          <w:szCs w:val="26"/>
          <w:shd w:val="clear" w:color="auto" w:fill="FFFFFF"/>
        </w:rPr>
        <w:t>Den som framlagt motionen har avgått ur styrelsen. Detta i samband med att arbetet med en ansökan om samfällighet har upptagit mesta tiden, har det gått långsammare med denna fråga. Men kan tänka sig, även om frågan och uppgiften för styrelsen kvarstår så länge medlemmarna inte tycker annorlunda, att Föreningens medel åtminstone än så länge bör prioriteras till en eventuell ansökan och därpå följande process.</w:t>
      </w:r>
    </w:p>
    <w:p w14:paraId="1B37B836" w14:textId="77777777" w:rsidR="0020570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6"/>
          <w:szCs w:val="26"/>
          <w:u w:color="000000"/>
        </w:rPr>
      </w:pPr>
    </w:p>
    <w:p w14:paraId="43A2A68A" w14:textId="77777777" w:rsidR="00205702" w:rsidRPr="0090612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6"/>
          <w:szCs w:val="26"/>
          <w:u w:color="000000"/>
        </w:rPr>
      </w:pPr>
    </w:p>
    <w:p w14:paraId="51DBDB71" w14:textId="77777777" w:rsidR="0020570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rPr>
          <w:rFonts w:ascii="Calibri" w:eastAsia="Calibri" w:hAnsi="Calibri" w:cs="Calibri"/>
          <w:sz w:val="26"/>
          <w:szCs w:val="26"/>
          <w:u w:color="000000"/>
        </w:rPr>
      </w:pPr>
      <w:r w:rsidRPr="00906122">
        <w:rPr>
          <w:rFonts w:ascii="Times New Roman" w:eastAsia="Calibri" w:hAnsi="Times New Roman" w:cs="Times New Roman"/>
          <w:b/>
          <w:bCs/>
          <w:sz w:val="26"/>
          <w:szCs w:val="26"/>
          <w:u w:color="000000"/>
        </w:rPr>
        <w:t>GDPR</w:t>
      </w:r>
      <w:r w:rsidRPr="00906122">
        <w:rPr>
          <w:rFonts w:ascii="Times New Roman" w:hAnsi="Times New Roman" w:cs="Times New Roman"/>
          <w:sz w:val="26"/>
          <w:szCs w:val="26"/>
          <w:u w:color="000000"/>
        </w:rPr>
        <w:br/>
      </w:r>
      <w:r w:rsidRPr="00906122">
        <w:rPr>
          <w:rFonts w:ascii="Times New Roman" w:eastAsia="Calibri" w:hAnsi="Times New Roman" w:cs="Times New Roman"/>
          <w:sz w:val="26"/>
          <w:szCs w:val="26"/>
          <w:u w:color="000000"/>
        </w:rPr>
        <w:t>En avslutande kommentar om personuppgifter, i dessa tider då vi dagligen p</w:t>
      </w:r>
      <w:r w:rsidRPr="00906122">
        <w:rPr>
          <w:rFonts w:ascii="Times New Roman" w:eastAsia="Calibri" w:hAnsi="Times New Roman" w:cs="Times New Roman"/>
          <w:sz w:val="26"/>
          <w:szCs w:val="26"/>
          <w:u w:color="000000"/>
          <w:lang w:val="da-DK"/>
        </w:rPr>
        <w:t>å</w:t>
      </w:r>
      <w:r w:rsidRPr="00906122">
        <w:rPr>
          <w:rFonts w:ascii="Times New Roman" w:eastAsia="Calibri" w:hAnsi="Times New Roman" w:cs="Times New Roman"/>
          <w:sz w:val="26"/>
          <w:szCs w:val="26"/>
          <w:u w:color="000000"/>
        </w:rPr>
        <w:t xml:space="preserve">minns om GDPR: Som medlem ger man sitt samtycke till att Föreningen behandlar ens personuppgifter. Information om detta finns i Föreningens dokument </w:t>
      </w:r>
      <w:proofErr w:type="spellStart"/>
      <w:r w:rsidRPr="00906122">
        <w:rPr>
          <w:rFonts w:ascii="Times New Roman" w:eastAsia="Calibri" w:hAnsi="Times New Roman" w:cs="Times New Roman"/>
          <w:sz w:val="26"/>
          <w:szCs w:val="26"/>
          <w:u w:color="000000"/>
        </w:rPr>
        <w:t>hä</w:t>
      </w:r>
      <w:r w:rsidRPr="00906122">
        <w:rPr>
          <w:rFonts w:ascii="Times New Roman" w:eastAsia="Calibri" w:hAnsi="Times New Roman" w:cs="Times New Roman"/>
          <w:sz w:val="26"/>
          <w:szCs w:val="26"/>
          <w:u w:color="000000"/>
          <w:lang w:val="de-DE"/>
        </w:rPr>
        <w:t>rf</w:t>
      </w:r>
      <w:proofErr w:type="spellEnd"/>
      <w:r w:rsidRPr="00906122">
        <w:rPr>
          <w:rFonts w:ascii="Times New Roman" w:eastAsia="Calibri" w:hAnsi="Times New Roman" w:cs="Times New Roman"/>
          <w:sz w:val="26"/>
          <w:szCs w:val="26"/>
          <w:u w:color="000000"/>
        </w:rPr>
        <w:t>ör på hemsidan. Detta har upp</w:t>
      </w:r>
      <w:r>
        <w:rPr>
          <w:rFonts w:ascii="Calibri" w:eastAsia="Calibri" w:hAnsi="Calibri" w:cs="Calibri"/>
          <w:sz w:val="26"/>
          <w:szCs w:val="26"/>
          <w:u w:color="000000"/>
        </w:rPr>
        <w:t>rättats av styrelsen.</w:t>
      </w:r>
    </w:p>
    <w:p w14:paraId="7A7E59AF" w14:textId="77777777" w:rsidR="0020570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pPr>
    </w:p>
    <w:p w14:paraId="5C439465" w14:textId="77777777" w:rsidR="00205702" w:rsidRDefault="00205702" w:rsidP="00205702">
      <w:pPr>
        <w:rPr>
          <w:lang w:val="sv-SE"/>
        </w:rPr>
      </w:pPr>
      <w:r w:rsidRPr="00906122">
        <w:rPr>
          <w:b/>
          <w:lang w:val="sv-SE"/>
        </w:rPr>
        <w:t xml:space="preserve">TDB Tyresö </w:t>
      </w:r>
      <w:proofErr w:type="spellStart"/>
      <w:r w:rsidRPr="00906122">
        <w:rPr>
          <w:b/>
          <w:lang w:val="sv-SE"/>
        </w:rPr>
        <w:t>Dyviks</w:t>
      </w:r>
      <w:proofErr w:type="spellEnd"/>
      <w:r w:rsidRPr="00906122">
        <w:rPr>
          <w:b/>
          <w:lang w:val="sv-SE"/>
        </w:rPr>
        <w:t xml:space="preserve"> båtklubb</w:t>
      </w:r>
      <w:r w:rsidRPr="001A7D7B">
        <w:rPr>
          <w:lang w:val="sv-SE"/>
        </w:rPr>
        <w:t xml:space="preserve"> </w:t>
      </w:r>
      <w:r>
        <w:rPr>
          <w:lang w:val="sv-SE"/>
        </w:rPr>
        <w:t>har haft dialog med</w:t>
      </w:r>
      <w:r w:rsidRPr="001A7D7B">
        <w:rPr>
          <w:lang w:val="sv-SE"/>
        </w:rPr>
        <w:t xml:space="preserve"> Södertörns Miljö</w:t>
      </w:r>
      <w:r>
        <w:rPr>
          <w:lang w:val="sv-SE"/>
        </w:rPr>
        <w:t xml:space="preserve">- och hälsoskyddsförbund gällande </w:t>
      </w:r>
      <w:proofErr w:type="spellStart"/>
      <w:r>
        <w:rPr>
          <w:lang w:val="sv-SE"/>
        </w:rPr>
        <w:t>båtbottenfärger</w:t>
      </w:r>
      <w:proofErr w:type="spellEnd"/>
      <w:r>
        <w:rPr>
          <w:lang w:val="sv-SE"/>
        </w:rPr>
        <w:t xml:space="preserve"> på medlemmarnas båtar.</w:t>
      </w:r>
    </w:p>
    <w:p w14:paraId="27A0D06B" w14:textId="77777777" w:rsidR="00205702" w:rsidRDefault="00205702" w:rsidP="00205702">
      <w:pPr>
        <w:rPr>
          <w:lang w:val="sv-SE"/>
        </w:rPr>
      </w:pPr>
    </w:p>
    <w:p w14:paraId="5F6857A9" w14:textId="77777777" w:rsidR="00205702" w:rsidRDefault="00205702" w:rsidP="00205702">
      <w:pPr>
        <w:rPr>
          <w:lang w:val="sv-SE"/>
        </w:rPr>
      </w:pPr>
      <w:r>
        <w:rPr>
          <w:lang w:val="sv-SE"/>
        </w:rPr>
        <w:t xml:space="preserve">Föreningen har haft dialog med SMOHF (som genom delegation agerat samtalspart till oss såsom båtklubb), vilka gemensamt med Stockholms län och Stockholms </w:t>
      </w:r>
      <w:proofErr w:type="spellStart"/>
      <w:r>
        <w:rPr>
          <w:lang w:val="sv-SE"/>
        </w:rPr>
        <w:t>kummun</w:t>
      </w:r>
      <w:proofErr w:type="spellEnd"/>
      <w:r>
        <w:rPr>
          <w:lang w:val="sv-SE"/>
        </w:rPr>
        <w:t xml:space="preserve"> tagit fram ett samsynsdokument där man skall jobba för att alla biocider (koppar, zink, </w:t>
      </w:r>
      <w:proofErr w:type="spellStart"/>
      <w:r>
        <w:rPr>
          <w:lang w:val="sv-SE"/>
        </w:rPr>
        <w:t>irgarol</w:t>
      </w:r>
      <w:proofErr w:type="spellEnd"/>
      <w:r>
        <w:rPr>
          <w:lang w:val="sv-SE"/>
        </w:rPr>
        <w:t xml:space="preserve">, TBT) skall vara borta från skrov i skärgården senast 2019/2020 och där </w:t>
      </w:r>
      <w:proofErr w:type="spellStart"/>
      <w:r>
        <w:rPr>
          <w:lang w:val="sv-SE"/>
        </w:rPr>
        <w:t>kvalietetskravet</w:t>
      </w:r>
      <w:proofErr w:type="spellEnd"/>
      <w:r>
        <w:rPr>
          <w:lang w:val="sv-SE"/>
        </w:rPr>
        <w:t xml:space="preserve"> ”god ekologisk status skall nås senast 2027 i fjärdar som är kustvatten, såsom </w:t>
      </w:r>
      <w:proofErr w:type="spellStart"/>
      <w:r>
        <w:rPr>
          <w:lang w:val="sv-SE"/>
        </w:rPr>
        <w:t>Gränö</w:t>
      </w:r>
      <w:proofErr w:type="spellEnd"/>
      <w:r>
        <w:rPr>
          <w:lang w:val="sv-SE"/>
        </w:rPr>
        <w:t xml:space="preserve">- och </w:t>
      </w:r>
      <w:proofErr w:type="spellStart"/>
      <w:r>
        <w:rPr>
          <w:lang w:val="sv-SE"/>
        </w:rPr>
        <w:t>Ällmora</w:t>
      </w:r>
      <w:proofErr w:type="spellEnd"/>
      <w:r>
        <w:rPr>
          <w:lang w:val="sv-SE"/>
        </w:rPr>
        <w:t>-fjärden.</w:t>
      </w:r>
    </w:p>
    <w:p w14:paraId="40F7D07A" w14:textId="77777777" w:rsidR="00205702" w:rsidRDefault="00205702" w:rsidP="00205702">
      <w:pPr>
        <w:rPr>
          <w:lang w:val="sv-SE"/>
        </w:rPr>
      </w:pPr>
    </w:p>
    <w:p w14:paraId="7E05A93D" w14:textId="77777777" w:rsidR="00205702" w:rsidRDefault="00205702" w:rsidP="00205702">
      <w:pPr>
        <w:rPr>
          <w:lang w:val="sv-SE"/>
        </w:rPr>
      </w:pPr>
      <w:r>
        <w:rPr>
          <w:lang w:val="sv-SE"/>
        </w:rPr>
        <w:t>TDT har efter att ha erhållit två delegationsbeslut från SMOHF (</w:t>
      </w:r>
      <w:r w:rsidRPr="005838E0">
        <w:rPr>
          <w:u w:val="single"/>
          <w:lang w:val="sv-SE"/>
        </w:rPr>
        <w:t>Beslut om klassificering och avgift för miljötillsyn samt beslut om åtgärd enligt miljöbalken</w:t>
      </w:r>
      <w:r>
        <w:rPr>
          <w:lang w:val="sv-SE"/>
        </w:rPr>
        <w:t>) framhållit att vi ställer oss övergripande positiva till miljöarbetet kopplat till miljörisker med båtarnas bottenfärger och att vi gärna medverkar till att dessa miljörisker åtgärdas.</w:t>
      </w:r>
    </w:p>
    <w:p w14:paraId="3A3A8FF5" w14:textId="77777777" w:rsidR="00205702" w:rsidRDefault="00205702" w:rsidP="00205702">
      <w:pPr>
        <w:rPr>
          <w:lang w:val="sv-SE"/>
        </w:rPr>
      </w:pPr>
    </w:p>
    <w:p w14:paraId="73B17B26" w14:textId="77777777" w:rsidR="00205702" w:rsidRDefault="00205702" w:rsidP="00205702">
      <w:pPr>
        <w:rPr>
          <w:lang w:val="sv-SE"/>
        </w:rPr>
      </w:pPr>
      <w:r>
        <w:rPr>
          <w:lang w:val="sv-SE"/>
        </w:rPr>
        <w:t xml:space="preserve">Detta dock givet för TBD hanterbara förutsättningar, TBD agerar gärna som informationsförmedlande organ för våra medlemmar och efter våra förutsättningar förmedlar information tillbaka till SMOHF. TDB saknar dock avgränsat verksamhetsområde inom vad som </w:t>
      </w:r>
      <w:proofErr w:type="spellStart"/>
      <w:r>
        <w:rPr>
          <w:lang w:val="sv-SE"/>
        </w:rPr>
        <w:t>Dyvik</w:t>
      </w:r>
      <w:proofErr w:type="spellEnd"/>
      <w:r>
        <w:rPr>
          <w:lang w:val="sv-SE"/>
        </w:rPr>
        <w:t xml:space="preserve"> 1:1 anger. Dessutom saknas helt gemensamma anläggningar så som t.ex. småbåtshamn, tvätt-plats, vinter/sommarförvaring, ytor för sanering, uppsamling/spolning, eller möjlighet att omhänderta avfall (varken miljöfarligt eller annat avfall kan hanteras förutom via befintligt kommunal service). TDB båtägare har sina båtar vid enskilda och/privata bryggor, uppställning sker ofta på egna fastigheten, alternativt hos andra båtklubbar eller varv. </w:t>
      </w:r>
    </w:p>
    <w:p w14:paraId="7ACE5624" w14:textId="77777777" w:rsidR="00205702" w:rsidRDefault="00205702" w:rsidP="00205702">
      <w:pPr>
        <w:rPr>
          <w:lang w:val="sv-SE"/>
        </w:rPr>
      </w:pPr>
      <w:r>
        <w:rPr>
          <w:lang w:val="sv-SE"/>
        </w:rPr>
        <w:t>De speciella fysiska förutsättningar gör det omöjligt att uppfylla kraven i de delegationsbeslut som SMOHF enligt delegation ålagt TDB. TBD har därför via överklagan begärt att besluten omprövas, då TDB annars åläggs en helt omöjlig uppgift.</w:t>
      </w:r>
    </w:p>
    <w:p w14:paraId="58CB8E4D" w14:textId="77777777" w:rsidR="00205702" w:rsidRDefault="00205702" w:rsidP="00205702">
      <w:pPr>
        <w:rPr>
          <w:lang w:val="sv-SE"/>
        </w:rPr>
      </w:pPr>
    </w:p>
    <w:p w14:paraId="141EF71E" w14:textId="77777777" w:rsidR="00205702" w:rsidRDefault="00205702" w:rsidP="00205702">
      <w:pPr>
        <w:rPr>
          <w:lang w:val="sv-SE"/>
        </w:rPr>
      </w:pPr>
      <w:r>
        <w:rPr>
          <w:lang w:val="sv-SE"/>
        </w:rPr>
        <w:t>Det svar TDB hittills fått är att handläggning och överklagan har en väntetid på ca ett år.</w:t>
      </w:r>
    </w:p>
    <w:p w14:paraId="02FAF6E5" w14:textId="77777777" w:rsidR="00205702" w:rsidRDefault="00205702" w:rsidP="00205702">
      <w:pPr>
        <w:rPr>
          <w:lang w:val="sv-SE"/>
        </w:rPr>
      </w:pPr>
    </w:p>
    <w:p w14:paraId="70DE5D1F" w14:textId="77777777" w:rsidR="00205702" w:rsidRDefault="00205702" w:rsidP="00205702">
      <w:pPr>
        <w:rPr>
          <w:lang w:val="sv-SE"/>
        </w:rPr>
      </w:pPr>
    </w:p>
    <w:p w14:paraId="1DA7555E" w14:textId="77777777" w:rsidR="00205702" w:rsidRDefault="00205702" w:rsidP="00205702">
      <w:pPr>
        <w:rPr>
          <w:lang w:val="sv-SE"/>
        </w:rPr>
      </w:pPr>
    </w:p>
    <w:p w14:paraId="3782BF4E" w14:textId="77777777" w:rsidR="00205702" w:rsidRDefault="00205702" w:rsidP="00205702">
      <w:pPr>
        <w:rPr>
          <w:lang w:val="sv-SE"/>
        </w:rPr>
      </w:pPr>
    </w:p>
    <w:p w14:paraId="2DF1EA1B" w14:textId="77777777" w:rsidR="00205702" w:rsidRPr="00205702" w:rsidRDefault="00205702" w:rsidP="00205702">
      <w:pPr>
        <w:rPr>
          <w:i/>
          <w:lang w:val="sv-SE"/>
        </w:rPr>
      </w:pPr>
      <w:r w:rsidRPr="00205702">
        <w:rPr>
          <w:i/>
          <w:lang w:val="sv-SE"/>
        </w:rPr>
        <w:t xml:space="preserve">Styrelsen Tyresö </w:t>
      </w:r>
      <w:proofErr w:type="spellStart"/>
      <w:r w:rsidRPr="00205702">
        <w:rPr>
          <w:i/>
          <w:lang w:val="sv-SE"/>
        </w:rPr>
        <w:t>Dyviksudd</w:t>
      </w:r>
      <w:proofErr w:type="spellEnd"/>
      <w:r w:rsidRPr="00205702">
        <w:rPr>
          <w:i/>
          <w:lang w:val="sv-SE"/>
        </w:rPr>
        <w:t xml:space="preserve"> </w:t>
      </w:r>
      <w:proofErr w:type="spellStart"/>
      <w:r w:rsidRPr="00205702">
        <w:rPr>
          <w:i/>
          <w:lang w:val="sv-SE"/>
        </w:rPr>
        <w:t>Tomtägareförening</w:t>
      </w:r>
      <w:proofErr w:type="spellEnd"/>
    </w:p>
    <w:p w14:paraId="34AECE53" w14:textId="77777777" w:rsidR="00205702" w:rsidRDefault="00205702" w:rsidP="00205702">
      <w:pPr>
        <w:pStyle w:val="BodyText"/>
        <w:tabs>
          <w:tab w:val="left" w:pos="1304"/>
          <w:tab w:val="left" w:pos="2608"/>
          <w:tab w:val="left" w:pos="3912"/>
          <w:tab w:val="left" w:pos="5216"/>
          <w:tab w:val="left" w:pos="6520"/>
          <w:tab w:val="left" w:pos="7824"/>
          <w:tab w:val="left" w:pos="9128"/>
        </w:tabs>
        <w:spacing w:after="160" w:line="259" w:lineRule="auto"/>
      </w:pPr>
    </w:p>
    <w:p w14:paraId="312E08B1" w14:textId="77777777" w:rsidR="003D3021" w:rsidRDefault="003D3021"/>
    <w:sectPr w:rsidR="003D302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6D341" w14:textId="77777777" w:rsidR="00000000" w:rsidRDefault="00F143F5">
      <w:r>
        <w:separator/>
      </w:r>
    </w:p>
  </w:endnote>
  <w:endnote w:type="continuationSeparator" w:id="0">
    <w:p w14:paraId="1B8D1C29" w14:textId="77777777" w:rsidR="00000000" w:rsidRDefault="00F1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80000067"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33AB" w14:textId="77777777" w:rsidR="00C21826" w:rsidRDefault="00F143F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02D2A" w14:textId="77777777" w:rsidR="00000000" w:rsidRDefault="00F143F5">
      <w:r>
        <w:separator/>
      </w:r>
    </w:p>
  </w:footnote>
  <w:footnote w:type="continuationSeparator" w:id="0">
    <w:p w14:paraId="19B6DC81" w14:textId="77777777" w:rsidR="00000000" w:rsidRDefault="00F143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A3BB7" w14:textId="77777777" w:rsidR="00C21826" w:rsidRDefault="00F143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02"/>
    <w:rsid w:val="00205702"/>
    <w:rsid w:val="003D3021"/>
    <w:rsid w:val="00F143F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D077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5702"/>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val">
    <w:name w:val="Förval"/>
    <w:rsid w:val="0020570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BodyText">
    <w:name w:val="Body Text"/>
    <w:link w:val="BodyTextChar"/>
    <w:rsid w:val="0020570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BodyTextChar">
    <w:name w:val="Body Text Char"/>
    <w:basedOn w:val="DefaultParagraphFont"/>
    <w:link w:val="BodyText"/>
    <w:rsid w:val="00205702"/>
    <w:rPr>
      <w:rFonts w:ascii="Helvetica Neue" w:eastAsia="Arial Unicode MS" w:hAnsi="Helvetica Neue"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5702"/>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val">
    <w:name w:val="Förval"/>
    <w:rsid w:val="0020570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BodyText">
    <w:name w:val="Body Text"/>
    <w:link w:val="BodyTextChar"/>
    <w:rsid w:val="0020570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BodyTextChar">
    <w:name w:val="Body Text Char"/>
    <w:basedOn w:val="DefaultParagraphFont"/>
    <w:link w:val="BodyText"/>
    <w:rsid w:val="00205702"/>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2539</Words>
  <Characters>14478</Characters>
  <Application>Microsoft Macintosh Word</Application>
  <DocSecurity>0</DocSecurity>
  <Lines>120</Lines>
  <Paragraphs>33</Paragraphs>
  <ScaleCrop>false</ScaleCrop>
  <Company/>
  <LinksUpToDate>false</LinksUpToDate>
  <CharactersWithSpaces>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2018-06-28T21:20:00Z</dcterms:created>
  <dcterms:modified xsi:type="dcterms:W3CDTF">2018-06-29T19:06:00Z</dcterms:modified>
</cp:coreProperties>
</file>